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3FCB2" w14:textId="45A233FF" w:rsidR="00AA6CA5" w:rsidRDefault="00AA6CA5" w:rsidP="00AA6CA5">
      <w:pPr>
        <w:pStyle w:val="NormalWeb"/>
        <w:shd w:val="clear" w:color="auto" w:fill="FFFFFF"/>
        <w:spacing w:before="0" w:beforeAutospacing="0" w:after="0" w:afterAutospacing="0"/>
        <w:jc w:val="center"/>
        <w:rPr>
          <w:rStyle w:val="Strong"/>
          <w:sz w:val="26"/>
          <w:szCs w:val="26"/>
          <w:bdr w:val="none" w:sz="0" w:space="0" w:color="auto" w:frame="1"/>
        </w:rPr>
      </w:pPr>
      <w:r>
        <w:rPr>
          <w:rStyle w:val="Strong"/>
          <w:sz w:val="26"/>
          <w:szCs w:val="26"/>
          <w:bdr w:val="none" w:sz="0" w:space="0" w:color="auto" w:frame="1"/>
        </w:rPr>
        <w:t>ÔN TẬP VẬT LÝ 6 NĂM 2021 LẦN 1</w:t>
      </w:r>
    </w:p>
    <w:p w14:paraId="7AB196E0" w14:textId="517A25FB" w:rsidR="00AA6CA5" w:rsidRDefault="00AA6CA5" w:rsidP="00AA6CA5">
      <w:pPr>
        <w:pStyle w:val="NormalWeb"/>
        <w:shd w:val="clear" w:color="auto" w:fill="FFFFFF"/>
        <w:spacing w:before="0" w:beforeAutospacing="0" w:after="0" w:afterAutospacing="0"/>
        <w:rPr>
          <w:rStyle w:val="Strong"/>
          <w:sz w:val="26"/>
          <w:szCs w:val="26"/>
          <w:bdr w:val="none" w:sz="0" w:space="0" w:color="auto" w:frame="1"/>
        </w:rPr>
      </w:pPr>
      <w:r>
        <w:rPr>
          <w:rStyle w:val="Strong"/>
          <w:sz w:val="26"/>
          <w:szCs w:val="26"/>
          <w:bdr w:val="none" w:sz="0" w:space="0" w:color="auto" w:frame="1"/>
        </w:rPr>
        <w:t>Phần 1. Học thuộc các câu hỏi lý thuyết</w:t>
      </w:r>
    </w:p>
    <w:p w14:paraId="356983DE" w14:textId="50CDB19F" w:rsidR="00EF569A" w:rsidRPr="00AA6CA5" w:rsidRDefault="00EF569A" w:rsidP="00AA6CA5">
      <w:pPr>
        <w:pStyle w:val="NormalWeb"/>
        <w:shd w:val="clear" w:color="auto" w:fill="FFFFFF"/>
        <w:spacing w:before="0" w:beforeAutospacing="0" w:after="0" w:afterAutospacing="0"/>
        <w:rPr>
          <w:sz w:val="26"/>
          <w:szCs w:val="26"/>
        </w:rPr>
      </w:pPr>
      <w:r w:rsidRPr="00AA6CA5">
        <w:rPr>
          <w:rStyle w:val="Strong"/>
          <w:sz w:val="26"/>
          <w:szCs w:val="26"/>
          <w:bdr w:val="none" w:sz="0" w:space="0" w:color="auto" w:frame="1"/>
        </w:rPr>
        <w:t>Câu 1: GHĐ, ĐCNN của thước là gì? Cách đo độ dài?</w:t>
      </w:r>
    </w:p>
    <w:p w14:paraId="2BF4A60E" w14:textId="77777777" w:rsidR="00EF569A" w:rsidRPr="00AA6CA5" w:rsidRDefault="00EF569A" w:rsidP="00AA6CA5">
      <w:pPr>
        <w:pStyle w:val="NormalWeb"/>
        <w:shd w:val="clear" w:color="auto" w:fill="FFFFFF"/>
        <w:spacing w:before="0" w:beforeAutospacing="0" w:after="0" w:afterAutospacing="0"/>
        <w:rPr>
          <w:sz w:val="26"/>
          <w:szCs w:val="26"/>
        </w:rPr>
      </w:pPr>
      <w:r w:rsidRPr="00AA6CA5">
        <w:rPr>
          <w:sz w:val="26"/>
          <w:szCs w:val="26"/>
        </w:rPr>
        <w:t>Trả lời:</w:t>
      </w:r>
    </w:p>
    <w:p w14:paraId="639328B9" w14:textId="77777777" w:rsidR="00EF569A" w:rsidRPr="00AA6CA5" w:rsidRDefault="00EF569A" w:rsidP="00AA6CA5">
      <w:pPr>
        <w:pStyle w:val="NormalWeb"/>
        <w:shd w:val="clear" w:color="auto" w:fill="FFFFFF"/>
        <w:spacing w:before="0" w:beforeAutospacing="0" w:after="0" w:afterAutospacing="0"/>
        <w:rPr>
          <w:sz w:val="26"/>
          <w:szCs w:val="26"/>
        </w:rPr>
      </w:pPr>
      <w:r w:rsidRPr="00AA6CA5">
        <w:rPr>
          <w:sz w:val="26"/>
          <w:szCs w:val="26"/>
        </w:rPr>
        <w:t>+ Giới hạn đo (GHĐ) của thước là độ dài lớn nhất ghi trên thước</w:t>
      </w:r>
    </w:p>
    <w:p w14:paraId="1F8E1F8B" w14:textId="77777777" w:rsidR="00EF569A" w:rsidRPr="00AA6CA5" w:rsidRDefault="00EF569A" w:rsidP="00AA6CA5">
      <w:pPr>
        <w:pStyle w:val="NormalWeb"/>
        <w:shd w:val="clear" w:color="auto" w:fill="FFFFFF"/>
        <w:spacing w:before="0" w:beforeAutospacing="0" w:after="0" w:afterAutospacing="0"/>
        <w:rPr>
          <w:sz w:val="26"/>
          <w:szCs w:val="26"/>
        </w:rPr>
      </w:pPr>
      <w:r w:rsidRPr="00AA6CA5">
        <w:rPr>
          <w:sz w:val="26"/>
          <w:szCs w:val="26"/>
        </w:rPr>
        <w:t>+ Độ chia nhỏ nhất (ĐCNN) của thước là độ dài giữa 2 vạch chia liên tiếp ghi trên thước.</w:t>
      </w:r>
    </w:p>
    <w:p w14:paraId="2A5CE546" w14:textId="77777777" w:rsidR="00EF569A" w:rsidRPr="00AA6CA5" w:rsidRDefault="00EF569A" w:rsidP="00AA6CA5">
      <w:pPr>
        <w:pStyle w:val="NormalWeb"/>
        <w:shd w:val="clear" w:color="auto" w:fill="FFFFFF"/>
        <w:spacing w:before="0" w:beforeAutospacing="0" w:after="0" w:afterAutospacing="0"/>
        <w:rPr>
          <w:sz w:val="26"/>
          <w:szCs w:val="26"/>
        </w:rPr>
      </w:pPr>
      <w:r w:rsidRPr="00AA6CA5">
        <w:rPr>
          <w:sz w:val="26"/>
          <w:szCs w:val="26"/>
        </w:rPr>
        <w:t>* Cách đo độ dài:</w:t>
      </w:r>
    </w:p>
    <w:p w14:paraId="48D476BC" w14:textId="77777777" w:rsidR="00EF569A" w:rsidRPr="00AA6CA5" w:rsidRDefault="00EF569A" w:rsidP="00AA6CA5">
      <w:pPr>
        <w:pStyle w:val="NormalWeb"/>
        <w:shd w:val="clear" w:color="auto" w:fill="FFFFFF"/>
        <w:spacing w:before="0" w:beforeAutospacing="0" w:after="0" w:afterAutospacing="0"/>
        <w:rPr>
          <w:sz w:val="26"/>
          <w:szCs w:val="26"/>
        </w:rPr>
      </w:pPr>
      <w:r w:rsidRPr="00AA6CA5">
        <w:rPr>
          <w:sz w:val="26"/>
          <w:szCs w:val="26"/>
        </w:rPr>
        <w:t>+ Ước lượng độ dài cần đo</w:t>
      </w:r>
    </w:p>
    <w:p w14:paraId="19DBEF01" w14:textId="77777777" w:rsidR="00EF569A" w:rsidRPr="00AA6CA5" w:rsidRDefault="00EF569A" w:rsidP="00AA6CA5">
      <w:pPr>
        <w:pStyle w:val="NormalWeb"/>
        <w:shd w:val="clear" w:color="auto" w:fill="FFFFFF"/>
        <w:spacing w:before="0" w:beforeAutospacing="0" w:after="0" w:afterAutospacing="0"/>
        <w:rPr>
          <w:sz w:val="26"/>
          <w:szCs w:val="26"/>
        </w:rPr>
      </w:pPr>
      <w:r w:rsidRPr="00AA6CA5">
        <w:rPr>
          <w:sz w:val="26"/>
          <w:szCs w:val="26"/>
        </w:rPr>
        <w:t>+ Chọn thước có GHĐ và có ĐCNN thích hợp</w:t>
      </w:r>
    </w:p>
    <w:p w14:paraId="256CB1A3" w14:textId="77777777" w:rsidR="00EF569A" w:rsidRPr="00AA6CA5" w:rsidRDefault="00EF569A" w:rsidP="00AA6CA5">
      <w:pPr>
        <w:pStyle w:val="NormalWeb"/>
        <w:shd w:val="clear" w:color="auto" w:fill="FFFFFF"/>
        <w:spacing w:before="0" w:beforeAutospacing="0" w:after="0" w:afterAutospacing="0"/>
        <w:rPr>
          <w:sz w:val="26"/>
          <w:szCs w:val="26"/>
        </w:rPr>
      </w:pPr>
      <w:r w:rsidRPr="00AA6CA5">
        <w:rPr>
          <w:sz w:val="26"/>
          <w:szCs w:val="26"/>
        </w:rPr>
        <w:t>+ Đặt thước dọc theo độ dài cần đo sao cho một đầu của vật ngang bằng với vạch số 0 của thước.</w:t>
      </w:r>
    </w:p>
    <w:p w14:paraId="55E77D80" w14:textId="77777777" w:rsidR="00EF569A" w:rsidRPr="00AA6CA5" w:rsidRDefault="00EF569A" w:rsidP="00AA6CA5">
      <w:pPr>
        <w:pStyle w:val="NormalWeb"/>
        <w:shd w:val="clear" w:color="auto" w:fill="FFFFFF"/>
        <w:spacing w:before="0" w:beforeAutospacing="0" w:after="0" w:afterAutospacing="0"/>
        <w:rPr>
          <w:sz w:val="26"/>
          <w:szCs w:val="26"/>
        </w:rPr>
      </w:pPr>
      <w:r w:rsidRPr="00AA6CA5">
        <w:rPr>
          <w:sz w:val="26"/>
          <w:szCs w:val="26"/>
        </w:rPr>
        <w:t>+ Đặt mắt nhìn hướng vuông góc với cạnh thước ở đầu kia của vật.</w:t>
      </w:r>
    </w:p>
    <w:p w14:paraId="2CC675B0" w14:textId="77777777" w:rsidR="00EF569A" w:rsidRPr="00AA6CA5" w:rsidRDefault="00EF569A" w:rsidP="00AA6CA5">
      <w:pPr>
        <w:pStyle w:val="NormalWeb"/>
        <w:shd w:val="clear" w:color="auto" w:fill="FFFFFF"/>
        <w:spacing w:before="0" w:beforeAutospacing="0" w:after="0" w:afterAutospacing="0"/>
        <w:rPr>
          <w:sz w:val="26"/>
          <w:szCs w:val="26"/>
        </w:rPr>
      </w:pPr>
      <w:r w:rsidRPr="00AA6CA5">
        <w:rPr>
          <w:sz w:val="26"/>
          <w:szCs w:val="26"/>
        </w:rPr>
        <w:t>+ Đọc và ghi kết quả đo theo vạch chia gần nhất với đầu kia của vật</w:t>
      </w:r>
    </w:p>
    <w:p w14:paraId="549DA0C7" w14:textId="77777777" w:rsidR="00EF569A" w:rsidRPr="00AA6CA5" w:rsidRDefault="00EF569A" w:rsidP="00AA6CA5">
      <w:pPr>
        <w:pStyle w:val="NormalWeb"/>
        <w:shd w:val="clear" w:color="auto" w:fill="FFFFFF"/>
        <w:spacing w:before="0" w:beforeAutospacing="0" w:after="0" w:afterAutospacing="0"/>
        <w:rPr>
          <w:sz w:val="26"/>
          <w:szCs w:val="26"/>
        </w:rPr>
      </w:pPr>
      <w:r w:rsidRPr="00AA6CA5">
        <w:rPr>
          <w:rStyle w:val="Strong"/>
          <w:sz w:val="26"/>
          <w:szCs w:val="26"/>
          <w:bdr w:val="none" w:sz="0" w:space="0" w:color="auto" w:frame="1"/>
        </w:rPr>
        <w:t>Câu 2: Các dụng cụ đo thể tích chất lỏng? Cách đo thể tích chất lỏng?</w:t>
      </w:r>
    </w:p>
    <w:p w14:paraId="3E2DC2D7" w14:textId="77777777" w:rsidR="00EF569A" w:rsidRPr="00AA6CA5" w:rsidRDefault="00EF569A" w:rsidP="00AA6CA5">
      <w:pPr>
        <w:pStyle w:val="NormalWeb"/>
        <w:shd w:val="clear" w:color="auto" w:fill="FFFFFF"/>
        <w:spacing w:before="0" w:beforeAutospacing="0" w:after="0" w:afterAutospacing="0"/>
        <w:rPr>
          <w:sz w:val="26"/>
          <w:szCs w:val="26"/>
        </w:rPr>
      </w:pPr>
      <w:r w:rsidRPr="00AA6CA5">
        <w:rPr>
          <w:sz w:val="26"/>
          <w:szCs w:val="26"/>
        </w:rPr>
        <w:t>Trả lời: + Các dụng cụ đo thể tích chất lòng: ca đong, bình chia độ…</w:t>
      </w:r>
    </w:p>
    <w:p w14:paraId="7C98960E" w14:textId="77777777" w:rsidR="00EF569A" w:rsidRPr="00AA6CA5" w:rsidRDefault="00EF569A" w:rsidP="00AA6CA5">
      <w:pPr>
        <w:pStyle w:val="NormalWeb"/>
        <w:shd w:val="clear" w:color="auto" w:fill="FFFFFF"/>
        <w:spacing w:before="0" w:beforeAutospacing="0" w:after="0" w:afterAutospacing="0"/>
        <w:rPr>
          <w:sz w:val="26"/>
          <w:szCs w:val="26"/>
        </w:rPr>
      </w:pPr>
      <w:r w:rsidRPr="00AA6CA5">
        <w:rPr>
          <w:sz w:val="26"/>
          <w:szCs w:val="26"/>
        </w:rPr>
        <w:t>* Cách đo thể tích chất lỏng:</w:t>
      </w:r>
    </w:p>
    <w:p w14:paraId="04C1A321" w14:textId="77777777" w:rsidR="00EF569A" w:rsidRPr="00AA6CA5" w:rsidRDefault="00EF569A" w:rsidP="00AA6CA5">
      <w:pPr>
        <w:pStyle w:val="NormalWeb"/>
        <w:shd w:val="clear" w:color="auto" w:fill="FFFFFF"/>
        <w:spacing w:before="0" w:beforeAutospacing="0" w:after="0" w:afterAutospacing="0"/>
        <w:rPr>
          <w:sz w:val="26"/>
          <w:szCs w:val="26"/>
        </w:rPr>
      </w:pPr>
      <w:r w:rsidRPr="00AA6CA5">
        <w:rPr>
          <w:sz w:val="26"/>
          <w:szCs w:val="26"/>
        </w:rPr>
        <w:t>+ Ước lượng thể tích cần đo</w:t>
      </w:r>
    </w:p>
    <w:p w14:paraId="139BEF33" w14:textId="77777777" w:rsidR="00EF569A" w:rsidRPr="00AA6CA5" w:rsidRDefault="00EF569A" w:rsidP="00AA6CA5">
      <w:pPr>
        <w:pStyle w:val="NormalWeb"/>
        <w:shd w:val="clear" w:color="auto" w:fill="FFFFFF"/>
        <w:spacing w:before="0" w:beforeAutospacing="0" w:after="0" w:afterAutospacing="0"/>
        <w:rPr>
          <w:sz w:val="26"/>
          <w:szCs w:val="26"/>
        </w:rPr>
      </w:pPr>
      <w:r w:rsidRPr="00AA6CA5">
        <w:rPr>
          <w:sz w:val="26"/>
          <w:szCs w:val="26"/>
        </w:rPr>
        <w:t>+ Chọn bình chia độ có GHĐ và ĐCNN thích hợp</w:t>
      </w:r>
    </w:p>
    <w:p w14:paraId="60343292" w14:textId="77777777" w:rsidR="00EF569A" w:rsidRPr="00AA6CA5" w:rsidRDefault="00EF569A" w:rsidP="00AA6CA5">
      <w:pPr>
        <w:pStyle w:val="NormalWeb"/>
        <w:shd w:val="clear" w:color="auto" w:fill="FFFFFF"/>
        <w:spacing w:before="0" w:beforeAutospacing="0" w:after="0" w:afterAutospacing="0"/>
        <w:rPr>
          <w:sz w:val="26"/>
          <w:szCs w:val="26"/>
        </w:rPr>
      </w:pPr>
      <w:r w:rsidRPr="00AA6CA5">
        <w:rPr>
          <w:sz w:val="26"/>
          <w:szCs w:val="26"/>
        </w:rPr>
        <w:t>+ Đặt bình chia độ thẳng đứng.</w:t>
      </w:r>
    </w:p>
    <w:p w14:paraId="4D84E9F9" w14:textId="77777777" w:rsidR="00EF569A" w:rsidRPr="00AA6CA5" w:rsidRDefault="00EF569A" w:rsidP="00AA6CA5">
      <w:pPr>
        <w:pStyle w:val="NormalWeb"/>
        <w:shd w:val="clear" w:color="auto" w:fill="FFFFFF"/>
        <w:spacing w:before="0" w:beforeAutospacing="0" w:after="0" w:afterAutospacing="0"/>
        <w:rPr>
          <w:sz w:val="26"/>
          <w:szCs w:val="26"/>
        </w:rPr>
      </w:pPr>
      <w:r w:rsidRPr="00AA6CA5">
        <w:rPr>
          <w:sz w:val="26"/>
          <w:szCs w:val="26"/>
        </w:rPr>
        <w:t>+ Đặt mắt nhìn ngang với độ cao mực chất lỏng trong bình</w:t>
      </w:r>
    </w:p>
    <w:p w14:paraId="7F10D49D" w14:textId="77777777" w:rsidR="00EF569A" w:rsidRPr="00AA6CA5" w:rsidRDefault="00EF569A" w:rsidP="00AA6CA5">
      <w:pPr>
        <w:pStyle w:val="NormalWeb"/>
        <w:shd w:val="clear" w:color="auto" w:fill="FFFFFF"/>
        <w:spacing w:before="0" w:beforeAutospacing="0" w:after="0" w:afterAutospacing="0"/>
        <w:rPr>
          <w:sz w:val="26"/>
          <w:szCs w:val="26"/>
        </w:rPr>
      </w:pPr>
      <w:r w:rsidRPr="00AA6CA5">
        <w:rPr>
          <w:sz w:val="26"/>
          <w:szCs w:val="26"/>
        </w:rPr>
        <w:t>+ Đọc và ghi kết quả đo theo vạch chia gần nhất với mực chất lỏng.</w:t>
      </w:r>
    </w:p>
    <w:p w14:paraId="43B97F19" w14:textId="77777777" w:rsidR="00EF569A" w:rsidRPr="00AA6CA5" w:rsidRDefault="00EF569A" w:rsidP="00AA6CA5">
      <w:pPr>
        <w:pStyle w:val="NormalWeb"/>
        <w:shd w:val="clear" w:color="auto" w:fill="FFFFFF"/>
        <w:spacing w:before="0" w:beforeAutospacing="0" w:after="0" w:afterAutospacing="0"/>
        <w:rPr>
          <w:sz w:val="26"/>
          <w:szCs w:val="26"/>
        </w:rPr>
      </w:pPr>
      <w:r w:rsidRPr="00AA6CA5">
        <w:rPr>
          <w:rStyle w:val="Strong"/>
          <w:sz w:val="26"/>
          <w:szCs w:val="26"/>
          <w:bdr w:val="none" w:sz="0" w:space="0" w:color="auto" w:frame="1"/>
        </w:rPr>
        <w:t>Câu 3: Cách đo thể tích vật rắn không thấm nước?</w:t>
      </w:r>
    </w:p>
    <w:p w14:paraId="3E4DC9DC" w14:textId="77777777" w:rsidR="00EF569A" w:rsidRPr="00AA6CA5" w:rsidRDefault="00EF569A" w:rsidP="00AA6CA5">
      <w:pPr>
        <w:pStyle w:val="NormalWeb"/>
        <w:shd w:val="clear" w:color="auto" w:fill="FFFFFF"/>
        <w:spacing w:before="0" w:beforeAutospacing="0" w:after="0" w:afterAutospacing="0"/>
        <w:rPr>
          <w:sz w:val="26"/>
          <w:szCs w:val="26"/>
        </w:rPr>
      </w:pPr>
      <w:r w:rsidRPr="00AA6CA5">
        <w:rPr>
          <w:sz w:val="26"/>
          <w:szCs w:val="26"/>
        </w:rPr>
        <w:t>Trả lời: Thể tích của vật rắn không thấm nước có thể đo được bằng cách:</w:t>
      </w:r>
    </w:p>
    <w:p w14:paraId="4945C65A" w14:textId="77777777" w:rsidR="00EF569A" w:rsidRPr="00AA6CA5" w:rsidRDefault="00EF569A" w:rsidP="00AA6CA5">
      <w:pPr>
        <w:pStyle w:val="NormalWeb"/>
        <w:shd w:val="clear" w:color="auto" w:fill="FFFFFF"/>
        <w:spacing w:before="0" w:beforeAutospacing="0" w:after="0" w:afterAutospacing="0"/>
        <w:rPr>
          <w:sz w:val="26"/>
          <w:szCs w:val="26"/>
        </w:rPr>
      </w:pPr>
      <w:r w:rsidRPr="00AA6CA5">
        <w:rPr>
          <w:sz w:val="26"/>
          <w:szCs w:val="26"/>
        </w:rPr>
        <w:t>+ Thả chìm vật đó vào chất lỏng đựng trong bình chia độ. Thể tích của phần chất lỏng dâng lên bằng thể tích của vật.</w:t>
      </w:r>
    </w:p>
    <w:p w14:paraId="14D744D6" w14:textId="560FE6D3" w:rsidR="00EF569A" w:rsidRDefault="00EF569A" w:rsidP="00AA6CA5">
      <w:pPr>
        <w:pStyle w:val="NormalWeb"/>
        <w:shd w:val="clear" w:color="auto" w:fill="FFFFFF"/>
        <w:spacing w:before="0" w:beforeAutospacing="0" w:after="0" w:afterAutospacing="0"/>
        <w:rPr>
          <w:sz w:val="26"/>
          <w:szCs w:val="26"/>
        </w:rPr>
      </w:pPr>
      <w:r w:rsidRPr="00AA6CA5">
        <w:rPr>
          <w:sz w:val="26"/>
          <w:szCs w:val="26"/>
        </w:rPr>
        <w:t>+ Khi vật rắn không bỏ lọt bình chia độ thì thả vật đó vào bình tràn. Thể tích của phần chất lỏng tràn ra bằng thể tích của vật.</w:t>
      </w:r>
    </w:p>
    <w:p w14:paraId="3B1701EC" w14:textId="529E3D10" w:rsidR="00AA6CA5" w:rsidRPr="00AA6CA5" w:rsidRDefault="00AA6CA5" w:rsidP="00AA6CA5">
      <w:pPr>
        <w:pStyle w:val="NormalWeb"/>
        <w:shd w:val="clear" w:color="auto" w:fill="FFFFFF"/>
        <w:spacing w:before="0" w:beforeAutospacing="0" w:after="0" w:afterAutospacing="0"/>
        <w:rPr>
          <w:b/>
          <w:bCs/>
          <w:sz w:val="26"/>
          <w:szCs w:val="26"/>
        </w:rPr>
      </w:pPr>
      <w:r>
        <w:rPr>
          <w:b/>
          <w:bCs/>
          <w:sz w:val="26"/>
          <w:szCs w:val="26"/>
        </w:rPr>
        <w:t>Phần 2. Câu hỏi trắc nghiệm</w:t>
      </w:r>
    </w:p>
    <w:p w14:paraId="752C5D6E" w14:textId="77777777" w:rsidR="00EF569A" w:rsidRPr="00EF569A" w:rsidRDefault="00EF569A" w:rsidP="00AA6CA5">
      <w:pPr>
        <w:spacing w:after="0" w:line="240" w:lineRule="auto"/>
        <w:rPr>
          <w:rFonts w:ascii="Times New Roman" w:eastAsia="Times New Roman" w:hAnsi="Times New Roman" w:cs="Times New Roman"/>
          <w:color w:val="000000"/>
          <w:sz w:val="26"/>
          <w:szCs w:val="26"/>
        </w:rPr>
      </w:pPr>
      <w:r w:rsidRPr="00EF569A">
        <w:rPr>
          <w:rFonts w:ascii="Times New Roman" w:eastAsia="Times New Roman" w:hAnsi="Times New Roman" w:cs="Times New Roman"/>
          <w:b/>
          <w:bCs/>
          <w:color w:val="000000"/>
          <w:sz w:val="26"/>
          <w:szCs w:val="26"/>
        </w:rPr>
        <w:t>I. TRẮC NGHIỆM (6 điểm) Chọn đáp án đúng</w:t>
      </w:r>
    </w:p>
    <w:p w14:paraId="420933A1" w14:textId="77777777" w:rsidR="00EF569A" w:rsidRPr="00EF569A" w:rsidRDefault="00EF569A" w:rsidP="00AA6CA5">
      <w:pPr>
        <w:spacing w:after="0" w:line="240" w:lineRule="auto"/>
        <w:rPr>
          <w:rFonts w:ascii="Times New Roman" w:eastAsia="Times New Roman" w:hAnsi="Times New Roman" w:cs="Times New Roman"/>
          <w:color w:val="000000"/>
          <w:sz w:val="26"/>
          <w:szCs w:val="26"/>
        </w:rPr>
      </w:pPr>
      <w:r w:rsidRPr="00EF569A">
        <w:rPr>
          <w:rFonts w:ascii="Times New Roman" w:eastAsia="Times New Roman" w:hAnsi="Times New Roman" w:cs="Times New Roman"/>
          <w:b/>
          <w:bCs/>
          <w:color w:val="000000"/>
          <w:sz w:val="26"/>
          <w:szCs w:val="26"/>
        </w:rPr>
        <w:t>Câu 1. </w:t>
      </w:r>
      <w:r w:rsidRPr="00EF569A">
        <w:rPr>
          <w:rFonts w:ascii="Times New Roman" w:eastAsia="Times New Roman" w:hAnsi="Times New Roman" w:cs="Times New Roman"/>
          <w:color w:val="000000"/>
          <w:sz w:val="26"/>
          <w:szCs w:val="26"/>
        </w:rPr>
        <w:t>Giới hạn đo của một cái thước là gì?</w:t>
      </w:r>
    </w:p>
    <w:p w14:paraId="760E8C44" w14:textId="77777777" w:rsidR="00EF569A" w:rsidRPr="00EF569A" w:rsidRDefault="00EF569A" w:rsidP="00AA6CA5">
      <w:pPr>
        <w:spacing w:after="0" w:line="240" w:lineRule="auto"/>
        <w:rPr>
          <w:rFonts w:ascii="Times New Roman" w:eastAsia="Times New Roman" w:hAnsi="Times New Roman" w:cs="Times New Roman"/>
          <w:color w:val="000000"/>
          <w:sz w:val="26"/>
          <w:szCs w:val="26"/>
        </w:rPr>
      </w:pPr>
      <w:r w:rsidRPr="00EF569A">
        <w:rPr>
          <w:rFonts w:ascii="Times New Roman" w:eastAsia="Times New Roman" w:hAnsi="Times New Roman" w:cs="Times New Roman"/>
          <w:b/>
          <w:bCs/>
          <w:color w:val="000000"/>
          <w:sz w:val="26"/>
          <w:szCs w:val="26"/>
        </w:rPr>
        <w:t>A. </w:t>
      </w:r>
      <w:r w:rsidRPr="00EF569A">
        <w:rPr>
          <w:rFonts w:ascii="Times New Roman" w:eastAsia="Times New Roman" w:hAnsi="Times New Roman" w:cs="Times New Roman"/>
          <w:color w:val="000000"/>
          <w:sz w:val="26"/>
          <w:szCs w:val="26"/>
        </w:rPr>
        <w:t>Số nhỏ nhất ghi trên thước. </w:t>
      </w:r>
    </w:p>
    <w:p w14:paraId="2727F24F" w14:textId="77777777" w:rsidR="00EF569A" w:rsidRPr="00EF569A" w:rsidRDefault="00EF569A" w:rsidP="00AA6CA5">
      <w:pPr>
        <w:spacing w:after="0" w:line="240" w:lineRule="auto"/>
        <w:rPr>
          <w:rFonts w:ascii="Times New Roman" w:eastAsia="Times New Roman" w:hAnsi="Times New Roman" w:cs="Times New Roman"/>
          <w:color w:val="000000"/>
          <w:sz w:val="26"/>
          <w:szCs w:val="26"/>
        </w:rPr>
      </w:pPr>
      <w:r w:rsidRPr="00EF569A">
        <w:rPr>
          <w:rFonts w:ascii="Times New Roman" w:eastAsia="Times New Roman" w:hAnsi="Times New Roman" w:cs="Times New Roman"/>
          <w:b/>
          <w:bCs/>
          <w:color w:val="000000"/>
          <w:sz w:val="26"/>
          <w:szCs w:val="26"/>
        </w:rPr>
        <w:t>B. </w:t>
      </w:r>
      <w:r w:rsidRPr="00EF569A">
        <w:rPr>
          <w:rFonts w:ascii="Times New Roman" w:eastAsia="Times New Roman" w:hAnsi="Times New Roman" w:cs="Times New Roman"/>
          <w:color w:val="000000"/>
          <w:sz w:val="26"/>
          <w:szCs w:val="26"/>
        </w:rPr>
        <w:t>Số lớn nhất ghi trên thước.</w:t>
      </w:r>
    </w:p>
    <w:p w14:paraId="42877FDD" w14:textId="77777777" w:rsidR="00EF569A" w:rsidRPr="00EF569A" w:rsidRDefault="00EF569A" w:rsidP="00AA6CA5">
      <w:pPr>
        <w:spacing w:after="0" w:line="240" w:lineRule="auto"/>
        <w:rPr>
          <w:rFonts w:ascii="Times New Roman" w:eastAsia="Times New Roman" w:hAnsi="Times New Roman" w:cs="Times New Roman"/>
          <w:color w:val="000000"/>
          <w:sz w:val="26"/>
          <w:szCs w:val="26"/>
        </w:rPr>
      </w:pPr>
      <w:r w:rsidRPr="00EF569A">
        <w:rPr>
          <w:rFonts w:ascii="Times New Roman" w:eastAsia="Times New Roman" w:hAnsi="Times New Roman" w:cs="Times New Roman"/>
          <w:b/>
          <w:bCs/>
          <w:color w:val="000000"/>
          <w:sz w:val="26"/>
          <w:szCs w:val="26"/>
        </w:rPr>
        <w:t>C. </w:t>
      </w:r>
      <w:r w:rsidRPr="00EF569A">
        <w:rPr>
          <w:rFonts w:ascii="Times New Roman" w:eastAsia="Times New Roman" w:hAnsi="Times New Roman" w:cs="Times New Roman"/>
          <w:color w:val="000000"/>
          <w:sz w:val="26"/>
          <w:szCs w:val="26"/>
        </w:rPr>
        <w:t>Số ghi ở giữa thước.</w:t>
      </w:r>
    </w:p>
    <w:p w14:paraId="63411FD8" w14:textId="77777777" w:rsidR="00EF569A" w:rsidRPr="00EF569A" w:rsidRDefault="00EF569A" w:rsidP="00AA6CA5">
      <w:pPr>
        <w:spacing w:after="0" w:line="240" w:lineRule="auto"/>
        <w:rPr>
          <w:rFonts w:ascii="Times New Roman" w:eastAsia="Times New Roman" w:hAnsi="Times New Roman" w:cs="Times New Roman"/>
          <w:color w:val="000000"/>
          <w:sz w:val="26"/>
          <w:szCs w:val="26"/>
        </w:rPr>
      </w:pPr>
      <w:r w:rsidRPr="00EF569A">
        <w:rPr>
          <w:rFonts w:ascii="Times New Roman" w:eastAsia="Times New Roman" w:hAnsi="Times New Roman" w:cs="Times New Roman"/>
          <w:b/>
          <w:bCs/>
          <w:color w:val="000000"/>
          <w:sz w:val="26"/>
          <w:szCs w:val="26"/>
        </w:rPr>
        <w:t>D. </w:t>
      </w:r>
      <w:r w:rsidRPr="00EF569A">
        <w:rPr>
          <w:rFonts w:ascii="Times New Roman" w:eastAsia="Times New Roman" w:hAnsi="Times New Roman" w:cs="Times New Roman"/>
          <w:color w:val="000000"/>
          <w:sz w:val="26"/>
          <w:szCs w:val="26"/>
        </w:rPr>
        <w:t>Cả A, B và C đều đúng.</w:t>
      </w:r>
    </w:p>
    <w:p w14:paraId="546F8426" w14:textId="77777777" w:rsidR="00EF569A" w:rsidRPr="00EF569A" w:rsidRDefault="00EF569A" w:rsidP="00AA6CA5">
      <w:pPr>
        <w:spacing w:after="0" w:line="240" w:lineRule="auto"/>
        <w:rPr>
          <w:rFonts w:ascii="Times New Roman" w:eastAsia="Times New Roman" w:hAnsi="Times New Roman" w:cs="Times New Roman"/>
          <w:color w:val="000000"/>
          <w:sz w:val="26"/>
          <w:szCs w:val="26"/>
        </w:rPr>
      </w:pPr>
      <w:r w:rsidRPr="00EF569A">
        <w:rPr>
          <w:rFonts w:ascii="Times New Roman" w:eastAsia="Times New Roman" w:hAnsi="Times New Roman" w:cs="Times New Roman"/>
          <w:b/>
          <w:bCs/>
          <w:color w:val="000000"/>
          <w:sz w:val="26"/>
          <w:szCs w:val="26"/>
        </w:rPr>
        <w:t>Câu 2. </w:t>
      </w:r>
      <w:r w:rsidRPr="00EF569A">
        <w:rPr>
          <w:rFonts w:ascii="Times New Roman" w:eastAsia="Times New Roman" w:hAnsi="Times New Roman" w:cs="Times New Roman"/>
          <w:color w:val="000000"/>
          <w:sz w:val="26"/>
          <w:szCs w:val="26"/>
        </w:rPr>
        <w:t>Đơn vị đo độ dài hợp pháp của nước Việt Nam là:</w:t>
      </w:r>
    </w:p>
    <w:p w14:paraId="552D881C" w14:textId="77777777" w:rsidR="00EF569A" w:rsidRPr="00EF569A" w:rsidRDefault="00EF569A" w:rsidP="00AA6CA5">
      <w:pPr>
        <w:spacing w:after="0" w:line="240" w:lineRule="auto"/>
        <w:rPr>
          <w:rFonts w:ascii="Times New Roman" w:eastAsia="Times New Roman" w:hAnsi="Times New Roman" w:cs="Times New Roman"/>
          <w:color w:val="000000"/>
          <w:sz w:val="26"/>
          <w:szCs w:val="26"/>
        </w:rPr>
      </w:pPr>
      <w:r w:rsidRPr="00EF569A">
        <w:rPr>
          <w:rFonts w:ascii="Times New Roman" w:eastAsia="Times New Roman" w:hAnsi="Times New Roman" w:cs="Times New Roman"/>
          <w:b/>
          <w:bCs/>
          <w:color w:val="000000"/>
          <w:sz w:val="26"/>
          <w:szCs w:val="26"/>
        </w:rPr>
        <w:t>A. </w:t>
      </w:r>
      <w:r w:rsidRPr="00EF569A">
        <w:rPr>
          <w:rFonts w:ascii="Times New Roman" w:eastAsia="Times New Roman" w:hAnsi="Times New Roman" w:cs="Times New Roman"/>
          <w:color w:val="000000"/>
          <w:sz w:val="26"/>
          <w:szCs w:val="26"/>
        </w:rPr>
        <w:t>Ki-lô-gam (kg). </w:t>
      </w:r>
      <w:r w:rsidRPr="00EF569A">
        <w:rPr>
          <w:rFonts w:ascii="Times New Roman" w:eastAsia="Times New Roman" w:hAnsi="Times New Roman" w:cs="Times New Roman"/>
          <w:b/>
          <w:bCs/>
          <w:color w:val="000000"/>
          <w:sz w:val="26"/>
          <w:szCs w:val="26"/>
        </w:rPr>
        <w:t>              B. </w:t>
      </w:r>
      <w:r w:rsidRPr="00EF569A">
        <w:rPr>
          <w:rFonts w:ascii="Times New Roman" w:eastAsia="Times New Roman" w:hAnsi="Times New Roman" w:cs="Times New Roman"/>
          <w:color w:val="000000"/>
          <w:sz w:val="26"/>
          <w:szCs w:val="26"/>
        </w:rPr>
        <w:t>Mét (m)</w:t>
      </w:r>
    </w:p>
    <w:p w14:paraId="4ECB8000" w14:textId="77777777" w:rsidR="00EF569A" w:rsidRPr="00EF569A" w:rsidRDefault="00EF569A" w:rsidP="00AA6CA5">
      <w:pPr>
        <w:spacing w:after="0" w:line="240" w:lineRule="auto"/>
        <w:rPr>
          <w:rFonts w:ascii="Times New Roman" w:eastAsia="Times New Roman" w:hAnsi="Times New Roman" w:cs="Times New Roman"/>
          <w:color w:val="000000"/>
          <w:sz w:val="26"/>
          <w:szCs w:val="26"/>
        </w:rPr>
      </w:pPr>
      <w:r w:rsidRPr="00EF569A">
        <w:rPr>
          <w:rFonts w:ascii="Times New Roman" w:eastAsia="Times New Roman" w:hAnsi="Times New Roman" w:cs="Times New Roman"/>
          <w:b/>
          <w:bCs/>
          <w:color w:val="000000"/>
          <w:sz w:val="26"/>
          <w:szCs w:val="26"/>
        </w:rPr>
        <w:t>C. </w:t>
      </w:r>
      <w:r w:rsidRPr="00EF569A">
        <w:rPr>
          <w:rFonts w:ascii="Times New Roman" w:eastAsia="Times New Roman" w:hAnsi="Times New Roman" w:cs="Times New Roman"/>
          <w:color w:val="000000"/>
          <w:sz w:val="26"/>
          <w:szCs w:val="26"/>
        </w:rPr>
        <w:t>Xen-ti-mét khối (cm</w:t>
      </w:r>
      <w:r w:rsidRPr="00EF569A">
        <w:rPr>
          <w:rFonts w:ascii="Times New Roman" w:eastAsia="Times New Roman" w:hAnsi="Times New Roman" w:cs="Times New Roman"/>
          <w:color w:val="000000"/>
          <w:sz w:val="26"/>
          <w:szCs w:val="26"/>
          <w:vertAlign w:val="superscript"/>
        </w:rPr>
        <w:t>3</w:t>
      </w:r>
      <w:r w:rsidRPr="00EF569A">
        <w:rPr>
          <w:rFonts w:ascii="Times New Roman" w:eastAsia="Times New Roman" w:hAnsi="Times New Roman" w:cs="Times New Roman"/>
          <w:color w:val="000000"/>
          <w:sz w:val="26"/>
          <w:szCs w:val="26"/>
        </w:rPr>
        <w:t>)</w:t>
      </w:r>
      <w:r w:rsidRPr="00EF569A">
        <w:rPr>
          <w:rFonts w:ascii="Times New Roman" w:eastAsia="Times New Roman" w:hAnsi="Times New Roman" w:cs="Times New Roman"/>
          <w:b/>
          <w:bCs/>
          <w:color w:val="000000"/>
          <w:sz w:val="26"/>
          <w:szCs w:val="26"/>
        </w:rPr>
        <w:t>     D. </w:t>
      </w:r>
      <w:r w:rsidRPr="00EF569A">
        <w:rPr>
          <w:rFonts w:ascii="Times New Roman" w:eastAsia="Times New Roman" w:hAnsi="Times New Roman" w:cs="Times New Roman"/>
          <w:color w:val="000000"/>
          <w:sz w:val="26"/>
          <w:szCs w:val="26"/>
        </w:rPr>
        <w:t>Niu-tơn(N).</w:t>
      </w:r>
    </w:p>
    <w:p w14:paraId="6FFA5411" w14:textId="77777777" w:rsidR="00EF569A" w:rsidRPr="00EF569A" w:rsidRDefault="00EF569A" w:rsidP="00AA6CA5">
      <w:pPr>
        <w:spacing w:after="0" w:line="240" w:lineRule="auto"/>
        <w:rPr>
          <w:rFonts w:ascii="Times New Roman" w:eastAsia="Times New Roman" w:hAnsi="Times New Roman" w:cs="Times New Roman"/>
          <w:color w:val="000000"/>
          <w:sz w:val="26"/>
          <w:szCs w:val="26"/>
        </w:rPr>
      </w:pPr>
      <w:r w:rsidRPr="00EF569A">
        <w:rPr>
          <w:rFonts w:ascii="Times New Roman" w:eastAsia="Times New Roman" w:hAnsi="Times New Roman" w:cs="Times New Roman"/>
          <w:b/>
          <w:bCs/>
          <w:color w:val="000000"/>
          <w:sz w:val="26"/>
          <w:szCs w:val="26"/>
        </w:rPr>
        <w:t>Câu 3. </w:t>
      </w:r>
      <w:r w:rsidRPr="00EF569A">
        <w:rPr>
          <w:rFonts w:ascii="Times New Roman" w:eastAsia="Times New Roman" w:hAnsi="Times New Roman" w:cs="Times New Roman"/>
          <w:color w:val="000000"/>
          <w:sz w:val="26"/>
          <w:szCs w:val="26"/>
        </w:rPr>
        <w:t>Khi đo chiều dài của một tờ giấy, ba bạn cùng dùng một thước nhưng lại thu được các kết quả khác nhau là: 25 cm, 25,5 cm, 25,1 cm. Thước đo đó có ĐCNN là:</w:t>
      </w:r>
    </w:p>
    <w:p w14:paraId="717808BC" w14:textId="77777777" w:rsidR="00EF569A" w:rsidRPr="00EF569A" w:rsidRDefault="00EF569A" w:rsidP="00AA6CA5">
      <w:pPr>
        <w:spacing w:after="0" w:line="240" w:lineRule="auto"/>
        <w:rPr>
          <w:rFonts w:ascii="Times New Roman" w:eastAsia="Times New Roman" w:hAnsi="Times New Roman" w:cs="Times New Roman"/>
          <w:color w:val="000000"/>
          <w:sz w:val="26"/>
          <w:szCs w:val="26"/>
        </w:rPr>
      </w:pPr>
      <w:r w:rsidRPr="00EF569A">
        <w:rPr>
          <w:rFonts w:ascii="Times New Roman" w:eastAsia="Times New Roman" w:hAnsi="Times New Roman" w:cs="Times New Roman"/>
          <w:b/>
          <w:bCs/>
          <w:color w:val="000000"/>
          <w:sz w:val="26"/>
          <w:szCs w:val="26"/>
        </w:rPr>
        <w:t>A. </w:t>
      </w:r>
      <w:r w:rsidRPr="00EF569A">
        <w:rPr>
          <w:rFonts w:ascii="Times New Roman" w:eastAsia="Times New Roman" w:hAnsi="Times New Roman" w:cs="Times New Roman"/>
          <w:color w:val="000000"/>
          <w:sz w:val="26"/>
          <w:szCs w:val="26"/>
        </w:rPr>
        <w:t>1 mm.   </w:t>
      </w:r>
      <w:r w:rsidRPr="00EF569A">
        <w:rPr>
          <w:rFonts w:ascii="Times New Roman" w:eastAsia="Times New Roman" w:hAnsi="Times New Roman" w:cs="Times New Roman"/>
          <w:b/>
          <w:bCs/>
          <w:color w:val="000000"/>
          <w:sz w:val="26"/>
          <w:szCs w:val="26"/>
        </w:rPr>
        <w:t>                           B. </w:t>
      </w:r>
      <w:r w:rsidRPr="00EF569A">
        <w:rPr>
          <w:rFonts w:ascii="Times New Roman" w:eastAsia="Times New Roman" w:hAnsi="Times New Roman" w:cs="Times New Roman"/>
          <w:color w:val="000000"/>
          <w:sz w:val="26"/>
          <w:szCs w:val="26"/>
        </w:rPr>
        <w:t>0,5 cm.</w:t>
      </w:r>
    </w:p>
    <w:p w14:paraId="24F3F82E" w14:textId="77777777" w:rsidR="00EF569A" w:rsidRPr="00EF569A" w:rsidRDefault="00EF569A" w:rsidP="00AA6CA5">
      <w:pPr>
        <w:spacing w:after="0" w:line="240" w:lineRule="auto"/>
        <w:rPr>
          <w:rFonts w:ascii="Times New Roman" w:eastAsia="Times New Roman" w:hAnsi="Times New Roman" w:cs="Times New Roman"/>
          <w:color w:val="000000"/>
          <w:sz w:val="26"/>
          <w:szCs w:val="26"/>
        </w:rPr>
      </w:pPr>
      <w:r w:rsidRPr="00EF569A">
        <w:rPr>
          <w:rFonts w:ascii="Times New Roman" w:eastAsia="Times New Roman" w:hAnsi="Times New Roman" w:cs="Times New Roman"/>
          <w:b/>
          <w:bCs/>
          <w:color w:val="000000"/>
          <w:sz w:val="26"/>
          <w:szCs w:val="26"/>
        </w:rPr>
        <w:t>C. </w:t>
      </w:r>
      <w:r w:rsidRPr="00EF569A">
        <w:rPr>
          <w:rFonts w:ascii="Times New Roman" w:eastAsia="Times New Roman" w:hAnsi="Times New Roman" w:cs="Times New Roman"/>
          <w:color w:val="000000"/>
          <w:sz w:val="26"/>
          <w:szCs w:val="26"/>
        </w:rPr>
        <w:t>1 cm.          </w:t>
      </w:r>
      <w:r w:rsidRPr="00EF569A">
        <w:rPr>
          <w:rFonts w:ascii="Times New Roman" w:eastAsia="Times New Roman" w:hAnsi="Times New Roman" w:cs="Times New Roman"/>
          <w:b/>
          <w:bCs/>
          <w:color w:val="000000"/>
          <w:sz w:val="26"/>
          <w:szCs w:val="26"/>
        </w:rPr>
        <w:t>                     D. </w:t>
      </w:r>
      <w:r w:rsidRPr="00EF569A">
        <w:rPr>
          <w:rFonts w:ascii="Times New Roman" w:eastAsia="Times New Roman" w:hAnsi="Times New Roman" w:cs="Times New Roman"/>
          <w:color w:val="000000"/>
          <w:sz w:val="26"/>
          <w:szCs w:val="26"/>
        </w:rPr>
        <w:t>5 mm</w:t>
      </w:r>
    </w:p>
    <w:p w14:paraId="3E84B522" w14:textId="77777777" w:rsidR="00EF569A" w:rsidRPr="00EF569A" w:rsidRDefault="00EF569A" w:rsidP="00AA6CA5">
      <w:pPr>
        <w:spacing w:after="0" w:line="240" w:lineRule="auto"/>
        <w:rPr>
          <w:rFonts w:ascii="Times New Roman" w:eastAsia="Times New Roman" w:hAnsi="Times New Roman" w:cs="Times New Roman"/>
          <w:color w:val="000000"/>
          <w:sz w:val="26"/>
          <w:szCs w:val="26"/>
        </w:rPr>
      </w:pPr>
      <w:r w:rsidRPr="00EF569A">
        <w:rPr>
          <w:rFonts w:ascii="Times New Roman" w:eastAsia="Times New Roman" w:hAnsi="Times New Roman" w:cs="Times New Roman"/>
          <w:b/>
          <w:bCs/>
          <w:color w:val="000000"/>
          <w:sz w:val="26"/>
          <w:szCs w:val="26"/>
        </w:rPr>
        <w:t>Câu 4. </w:t>
      </w:r>
      <w:r w:rsidRPr="00EF569A">
        <w:rPr>
          <w:rFonts w:ascii="Times New Roman" w:eastAsia="Times New Roman" w:hAnsi="Times New Roman" w:cs="Times New Roman"/>
          <w:color w:val="000000"/>
          <w:sz w:val="26"/>
          <w:szCs w:val="26"/>
        </w:rPr>
        <w:t>Để đo chiều dài và chu vi miệng của một cái cốc ta nên dùng thước nào?</w:t>
      </w:r>
    </w:p>
    <w:p w14:paraId="0425AA94" w14:textId="77777777" w:rsidR="00EF569A" w:rsidRPr="00EF569A" w:rsidRDefault="00EF569A" w:rsidP="00AA6CA5">
      <w:pPr>
        <w:spacing w:after="0" w:line="240" w:lineRule="auto"/>
        <w:rPr>
          <w:rFonts w:ascii="Times New Roman" w:eastAsia="Times New Roman" w:hAnsi="Times New Roman" w:cs="Times New Roman"/>
          <w:color w:val="000000"/>
          <w:sz w:val="26"/>
          <w:szCs w:val="26"/>
        </w:rPr>
      </w:pPr>
      <w:r w:rsidRPr="00EF569A">
        <w:rPr>
          <w:rFonts w:ascii="Times New Roman" w:eastAsia="Times New Roman" w:hAnsi="Times New Roman" w:cs="Times New Roman"/>
          <w:b/>
          <w:bCs/>
          <w:color w:val="000000"/>
          <w:sz w:val="26"/>
          <w:szCs w:val="26"/>
        </w:rPr>
        <w:t>A. </w:t>
      </w:r>
      <w:r w:rsidRPr="00EF569A">
        <w:rPr>
          <w:rFonts w:ascii="Times New Roman" w:eastAsia="Times New Roman" w:hAnsi="Times New Roman" w:cs="Times New Roman"/>
          <w:color w:val="000000"/>
          <w:sz w:val="26"/>
          <w:szCs w:val="26"/>
        </w:rPr>
        <w:t>Thước thẳng</w:t>
      </w:r>
    </w:p>
    <w:p w14:paraId="340D9F59" w14:textId="77777777" w:rsidR="00EF569A" w:rsidRPr="00EF569A" w:rsidRDefault="00EF569A" w:rsidP="00AA6CA5">
      <w:pPr>
        <w:spacing w:after="0" w:line="240" w:lineRule="auto"/>
        <w:rPr>
          <w:rFonts w:ascii="Times New Roman" w:eastAsia="Times New Roman" w:hAnsi="Times New Roman" w:cs="Times New Roman"/>
          <w:color w:val="000000"/>
          <w:sz w:val="26"/>
          <w:szCs w:val="26"/>
        </w:rPr>
      </w:pPr>
      <w:r w:rsidRPr="00EF569A">
        <w:rPr>
          <w:rFonts w:ascii="Times New Roman" w:eastAsia="Times New Roman" w:hAnsi="Times New Roman" w:cs="Times New Roman"/>
          <w:b/>
          <w:bCs/>
          <w:color w:val="000000"/>
          <w:sz w:val="26"/>
          <w:szCs w:val="26"/>
        </w:rPr>
        <w:t>B. </w:t>
      </w:r>
      <w:r w:rsidRPr="00EF569A">
        <w:rPr>
          <w:rFonts w:ascii="Times New Roman" w:eastAsia="Times New Roman" w:hAnsi="Times New Roman" w:cs="Times New Roman"/>
          <w:color w:val="000000"/>
          <w:sz w:val="26"/>
          <w:szCs w:val="26"/>
        </w:rPr>
        <w:t>Thước dây</w:t>
      </w:r>
    </w:p>
    <w:p w14:paraId="09A6D9ED" w14:textId="77777777" w:rsidR="00EF569A" w:rsidRPr="00EF569A" w:rsidRDefault="00EF569A" w:rsidP="00AA6CA5">
      <w:pPr>
        <w:spacing w:after="0" w:line="240" w:lineRule="auto"/>
        <w:rPr>
          <w:rFonts w:ascii="Times New Roman" w:eastAsia="Times New Roman" w:hAnsi="Times New Roman" w:cs="Times New Roman"/>
          <w:color w:val="000000"/>
          <w:sz w:val="26"/>
          <w:szCs w:val="26"/>
        </w:rPr>
      </w:pPr>
      <w:r w:rsidRPr="00EF569A">
        <w:rPr>
          <w:rFonts w:ascii="Times New Roman" w:eastAsia="Times New Roman" w:hAnsi="Times New Roman" w:cs="Times New Roman"/>
          <w:b/>
          <w:bCs/>
          <w:color w:val="000000"/>
          <w:sz w:val="26"/>
          <w:szCs w:val="26"/>
        </w:rPr>
        <w:t>C. </w:t>
      </w:r>
      <w:r w:rsidRPr="00EF569A">
        <w:rPr>
          <w:rFonts w:ascii="Times New Roman" w:eastAsia="Times New Roman" w:hAnsi="Times New Roman" w:cs="Times New Roman"/>
          <w:color w:val="000000"/>
          <w:sz w:val="26"/>
          <w:szCs w:val="26"/>
        </w:rPr>
        <w:t>Cả 2 thước đều được.</w:t>
      </w:r>
    </w:p>
    <w:p w14:paraId="6102FC3D" w14:textId="77777777" w:rsidR="00EF569A" w:rsidRPr="00EF569A" w:rsidRDefault="00EF569A" w:rsidP="00AA6CA5">
      <w:pPr>
        <w:spacing w:after="0" w:line="240" w:lineRule="auto"/>
        <w:rPr>
          <w:rFonts w:ascii="Times New Roman" w:eastAsia="Times New Roman" w:hAnsi="Times New Roman" w:cs="Times New Roman"/>
          <w:color w:val="000000"/>
          <w:sz w:val="26"/>
          <w:szCs w:val="26"/>
        </w:rPr>
      </w:pPr>
      <w:r w:rsidRPr="00EF569A">
        <w:rPr>
          <w:rFonts w:ascii="Times New Roman" w:eastAsia="Times New Roman" w:hAnsi="Times New Roman" w:cs="Times New Roman"/>
          <w:b/>
          <w:bCs/>
          <w:color w:val="000000"/>
          <w:sz w:val="26"/>
          <w:szCs w:val="26"/>
        </w:rPr>
        <w:t>D. </w:t>
      </w:r>
      <w:r w:rsidRPr="00EF569A">
        <w:rPr>
          <w:rFonts w:ascii="Times New Roman" w:eastAsia="Times New Roman" w:hAnsi="Times New Roman" w:cs="Times New Roman"/>
          <w:color w:val="000000"/>
          <w:sz w:val="26"/>
          <w:szCs w:val="26"/>
        </w:rPr>
        <w:t>Cả 2 thước đều không được.</w:t>
      </w:r>
    </w:p>
    <w:p w14:paraId="4A939144" w14:textId="77777777" w:rsidR="00EF569A" w:rsidRPr="00EF569A" w:rsidRDefault="00EF569A" w:rsidP="00AA6CA5">
      <w:pPr>
        <w:spacing w:after="0" w:line="240" w:lineRule="auto"/>
        <w:rPr>
          <w:rFonts w:ascii="Times New Roman" w:eastAsia="Times New Roman" w:hAnsi="Times New Roman" w:cs="Times New Roman"/>
          <w:color w:val="000000"/>
          <w:sz w:val="26"/>
          <w:szCs w:val="26"/>
        </w:rPr>
      </w:pPr>
      <w:r w:rsidRPr="00EF569A">
        <w:rPr>
          <w:rFonts w:ascii="Times New Roman" w:eastAsia="Times New Roman" w:hAnsi="Times New Roman" w:cs="Times New Roman"/>
          <w:b/>
          <w:bCs/>
          <w:color w:val="000000"/>
          <w:sz w:val="26"/>
          <w:szCs w:val="26"/>
        </w:rPr>
        <w:t>Câu 5. </w:t>
      </w:r>
      <w:r w:rsidRPr="00EF569A">
        <w:rPr>
          <w:rFonts w:ascii="Times New Roman" w:eastAsia="Times New Roman" w:hAnsi="Times New Roman" w:cs="Times New Roman"/>
          <w:color w:val="000000"/>
          <w:sz w:val="26"/>
          <w:szCs w:val="26"/>
        </w:rPr>
        <w:t>Trang cuối vật lý 6 có ghi “ khổ 17x24cm” các con số đó có nghĩa là:</w:t>
      </w:r>
    </w:p>
    <w:p w14:paraId="1A38C721" w14:textId="77777777" w:rsidR="00EF569A" w:rsidRPr="00EF569A" w:rsidRDefault="00EF569A" w:rsidP="00AA6CA5">
      <w:pPr>
        <w:spacing w:after="0" w:line="240" w:lineRule="auto"/>
        <w:rPr>
          <w:rFonts w:ascii="Times New Roman" w:eastAsia="Times New Roman" w:hAnsi="Times New Roman" w:cs="Times New Roman"/>
          <w:color w:val="000000"/>
          <w:sz w:val="26"/>
          <w:szCs w:val="26"/>
        </w:rPr>
      </w:pPr>
      <w:r w:rsidRPr="00EF569A">
        <w:rPr>
          <w:rFonts w:ascii="Times New Roman" w:eastAsia="Times New Roman" w:hAnsi="Times New Roman" w:cs="Times New Roman"/>
          <w:b/>
          <w:bCs/>
          <w:color w:val="000000"/>
          <w:sz w:val="26"/>
          <w:szCs w:val="26"/>
        </w:rPr>
        <w:t>A. </w:t>
      </w:r>
      <w:r w:rsidRPr="00EF569A">
        <w:rPr>
          <w:rFonts w:ascii="Times New Roman" w:eastAsia="Times New Roman" w:hAnsi="Times New Roman" w:cs="Times New Roman"/>
          <w:color w:val="000000"/>
          <w:sz w:val="26"/>
          <w:szCs w:val="26"/>
        </w:rPr>
        <w:t>Chiều dài của sách bằng 24cm và chiều dày bằng 17cm.</w:t>
      </w:r>
    </w:p>
    <w:p w14:paraId="0F3C0645" w14:textId="77777777" w:rsidR="00EF569A" w:rsidRPr="00EF569A" w:rsidRDefault="00EF569A" w:rsidP="00AA6CA5">
      <w:pPr>
        <w:spacing w:after="0" w:line="240" w:lineRule="auto"/>
        <w:rPr>
          <w:rFonts w:ascii="Times New Roman" w:eastAsia="Times New Roman" w:hAnsi="Times New Roman" w:cs="Times New Roman"/>
          <w:color w:val="000000"/>
          <w:sz w:val="26"/>
          <w:szCs w:val="26"/>
        </w:rPr>
      </w:pPr>
      <w:r w:rsidRPr="00EF569A">
        <w:rPr>
          <w:rFonts w:ascii="Times New Roman" w:eastAsia="Times New Roman" w:hAnsi="Times New Roman" w:cs="Times New Roman"/>
          <w:b/>
          <w:bCs/>
          <w:color w:val="000000"/>
          <w:sz w:val="26"/>
          <w:szCs w:val="26"/>
        </w:rPr>
        <w:t>B. </w:t>
      </w:r>
      <w:r w:rsidRPr="00EF569A">
        <w:rPr>
          <w:rFonts w:ascii="Times New Roman" w:eastAsia="Times New Roman" w:hAnsi="Times New Roman" w:cs="Times New Roman"/>
          <w:color w:val="000000"/>
          <w:sz w:val="26"/>
          <w:szCs w:val="26"/>
        </w:rPr>
        <w:t>Chiều dài của sách bằng 17cm, chiều rộng bằng 24cm.</w:t>
      </w:r>
    </w:p>
    <w:p w14:paraId="0CC95146" w14:textId="77777777" w:rsidR="00EF569A" w:rsidRPr="00EF569A" w:rsidRDefault="00EF569A" w:rsidP="00AA6CA5">
      <w:pPr>
        <w:spacing w:after="0" w:line="240" w:lineRule="auto"/>
        <w:rPr>
          <w:rFonts w:ascii="Times New Roman" w:eastAsia="Times New Roman" w:hAnsi="Times New Roman" w:cs="Times New Roman"/>
          <w:color w:val="000000"/>
          <w:sz w:val="26"/>
          <w:szCs w:val="26"/>
        </w:rPr>
      </w:pPr>
      <w:r w:rsidRPr="00EF569A">
        <w:rPr>
          <w:rFonts w:ascii="Times New Roman" w:eastAsia="Times New Roman" w:hAnsi="Times New Roman" w:cs="Times New Roman"/>
          <w:b/>
          <w:bCs/>
          <w:color w:val="000000"/>
          <w:sz w:val="26"/>
          <w:szCs w:val="26"/>
        </w:rPr>
        <w:lastRenderedPageBreak/>
        <w:t>C. </w:t>
      </w:r>
      <w:r w:rsidRPr="00EF569A">
        <w:rPr>
          <w:rFonts w:ascii="Times New Roman" w:eastAsia="Times New Roman" w:hAnsi="Times New Roman" w:cs="Times New Roman"/>
          <w:color w:val="000000"/>
          <w:sz w:val="26"/>
          <w:szCs w:val="26"/>
        </w:rPr>
        <w:t>Chiều dài của sách bằng 24cm, chiều rộng bằng 17cm.</w:t>
      </w:r>
    </w:p>
    <w:p w14:paraId="223F937E" w14:textId="77777777" w:rsidR="00EF569A" w:rsidRPr="00EF569A" w:rsidRDefault="00EF569A" w:rsidP="00AA6CA5">
      <w:pPr>
        <w:spacing w:after="0" w:line="240" w:lineRule="auto"/>
        <w:rPr>
          <w:rFonts w:ascii="Times New Roman" w:eastAsia="Times New Roman" w:hAnsi="Times New Roman" w:cs="Times New Roman"/>
          <w:color w:val="000000"/>
          <w:sz w:val="26"/>
          <w:szCs w:val="26"/>
        </w:rPr>
      </w:pPr>
      <w:r w:rsidRPr="00EF569A">
        <w:rPr>
          <w:rFonts w:ascii="Times New Roman" w:eastAsia="Times New Roman" w:hAnsi="Times New Roman" w:cs="Times New Roman"/>
          <w:b/>
          <w:bCs/>
          <w:color w:val="000000"/>
          <w:sz w:val="26"/>
          <w:szCs w:val="26"/>
        </w:rPr>
        <w:t>D. </w:t>
      </w:r>
      <w:r w:rsidRPr="00EF569A">
        <w:rPr>
          <w:rFonts w:ascii="Times New Roman" w:eastAsia="Times New Roman" w:hAnsi="Times New Roman" w:cs="Times New Roman"/>
          <w:color w:val="000000"/>
          <w:sz w:val="26"/>
          <w:szCs w:val="26"/>
        </w:rPr>
        <w:t>Chiều dài của sách bằng 17x24cm=408cm.</w:t>
      </w:r>
    </w:p>
    <w:p w14:paraId="7C0A10ED" w14:textId="77777777" w:rsidR="00EF569A" w:rsidRPr="00EF569A" w:rsidRDefault="00EF569A" w:rsidP="00AA6CA5">
      <w:pPr>
        <w:spacing w:after="0" w:line="240" w:lineRule="auto"/>
        <w:rPr>
          <w:rFonts w:ascii="Times New Roman" w:eastAsia="Times New Roman" w:hAnsi="Times New Roman" w:cs="Times New Roman"/>
          <w:color w:val="000000"/>
          <w:sz w:val="26"/>
          <w:szCs w:val="26"/>
        </w:rPr>
      </w:pPr>
      <w:r w:rsidRPr="00EF569A">
        <w:rPr>
          <w:rFonts w:ascii="Times New Roman" w:eastAsia="Times New Roman" w:hAnsi="Times New Roman" w:cs="Times New Roman"/>
          <w:b/>
          <w:bCs/>
          <w:color w:val="000000"/>
          <w:sz w:val="26"/>
          <w:szCs w:val="26"/>
        </w:rPr>
        <w:t>Câu 6. </w:t>
      </w:r>
      <w:r w:rsidRPr="00EF569A">
        <w:rPr>
          <w:rFonts w:ascii="Times New Roman" w:eastAsia="Times New Roman" w:hAnsi="Times New Roman" w:cs="Times New Roman"/>
          <w:color w:val="000000"/>
          <w:sz w:val="26"/>
          <w:szCs w:val="26"/>
        </w:rPr>
        <w:t>Để đo thể tích của một hòn sỏi ta dùng dụng cụ nào?</w:t>
      </w:r>
    </w:p>
    <w:p w14:paraId="70910518" w14:textId="666AAAAF" w:rsidR="00EF569A" w:rsidRPr="00EF569A" w:rsidRDefault="00EF569A" w:rsidP="00AA6CA5">
      <w:pPr>
        <w:spacing w:after="0" w:line="240" w:lineRule="auto"/>
        <w:rPr>
          <w:rFonts w:ascii="Times New Roman" w:eastAsia="Times New Roman" w:hAnsi="Times New Roman" w:cs="Times New Roman"/>
          <w:color w:val="000000"/>
          <w:sz w:val="26"/>
          <w:szCs w:val="26"/>
        </w:rPr>
      </w:pPr>
      <w:r w:rsidRPr="00EF569A">
        <w:rPr>
          <w:rFonts w:ascii="Times New Roman" w:eastAsia="Times New Roman" w:hAnsi="Times New Roman" w:cs="Times New Roman"/>
          <w:b/>
          <w:bCs/>
          <w:color w:val="000000"/>
          <w:sz w:val="26"/>
          <w:szCs w:val="26"/>
        </w:rPr>
        <w:t>A. </w:t>
      </w:r>
      <w:r w:rsidRPr="00EF569A">
        <w:rPr>
          <w:rFonts w:ascii="Times New Roman" w:eastAsia="Times New Roman" w:hAnsi="Times New Roman" w:cs="Times New Roman"/>
          <w:color w:val="000000"/>
          <w:sz w:val="26"/>
          <w:szCs w:val="26"/>
        </w:rPr>
        <w:t>Cân đồng hồ.</w:t>
      </w:r>
      <w:r w:rsidRPr="00EF569A">
        <w:rPr>
          <w:rFonts w:ascii="Times New Roman" w:eastAsia="Times New Roman" w:hAnsi="Times New Roman" w:cs="Times New Roman"/>
          <w:b/>
          <w:bCs/>
          <w:color w:val="000000"/>
          <w:sz w:val="26"/>
          <w:szCs w:val="26"/>
        </w:rPr>
        <w:t>         B. </w:t>
      </w:r>
      <w:r w:rsidRPr="00EF569A">
        <w:rPr>
          <w:rFonts w:ascii="Times New Roman" w:eastAsia="Times New Roman" w:hAnsi="Times New Roman" w:cs="Times New Roman"/>
          <w:color w:val="000000"/>
          <w:sz w:val="26"/>
          <w:szCs w:val="26"/>
        </w:rPr>
        <w:t>Thước thẳng.</w:t>
      </w:r>
      <w:r w:rsidR="00AA6CA5">
        <w:rPr>
          <w:rFonts w:ascii="Times New Roman" w:eastAsia="Times New Roman" w:hAnsi="Times New Roman" w:cs="Times New Roman"/>
          <w:color w:val="000000"/>
          <w:sz w:val="26"/>
          <w:szCs w:val="26"/>
        </w:rPr>
        <w:tab/>
      </w:r>
      <w:r w:rsidRPr="00EF569A">
        <w:rPr>
          <w:rFonts w:ascii="Times New Roman" w:eastAsia="Times New Roman" w:hAnsi="Times New Roman" w:cs="Times New Roman"/>
          <w:b/>
          <w:bCs/>
          <w:color w:val="000000"/>
          <w:sz w:val="26"/>
          <w:szCs w:val="26"/>
        </w:rPr>
        <w:t>C. </w:t>
      </w:r>
      <w:r w:rsidRPr="00EF569A">
        <w:rPr>
          <w:rFonts w:ascii="Times New Roman" w:eastAsia="Times New Roman" w:hAnsi="Times New Roman" w:cs="Times New Roman"/>
          <w:color w:val="000000"/>
          <w:sz w:val="26"/>
          <w:szCs w:val="26"/>
        </w:rPr>
        <w:t>Thước dây</w:t>
      </w:r>
      <w:r w:rsidRPr="00EF569A">
        <w:rPr>
          <w:rFonts w:ascii="Times New Roman" w:eastAsia="Times New Roman" w:hAnsi="Times New Roman" w:cs="Times New Roman"/>
          <w:b/>
          <w:bCs/>
          <w:color w:val="000000"/>
          <w:sz w:val="26"/>
          <w:szCs w:val="26"/>
        </w:rPr>
        <w:t>              D. </w:t>
      </w:r>
      <w:r w:rsidRPr="00EF569A">
        <w:rPr>
          <w:rFonts w:ascii="Times New Roman" w:eastAsia="Times New Roman" w:hAnsi="Times New Roman" w:cs="Times New Roman"/>
          <w:color w:val="000000"/>
          <w:sz w:val="26"/>
          <w:szCs w:val="26"/>
        </w:rPr>
        <w:t>Bình chia độ.</w:t>
      </w:r>
    </w:p>
    <w:p w14:paraId="33537AE7" w14:textId="0D1773B3" w:rsidR="00AA6CA5" w:rsidRPr="00370F2E" w:rsidRDefault="00AA6CA5" w:rsidP="00AA6CA5">
      <w:pPr>
        <w:spacing w:after="0" w:line="240" w:lineRule="auto"/>
        <w:rPr>
          <w:rFonts w:ascii="Times New Roman" w:eastAsia="Times New Roman" w:hAnsi="Times New Roman" w:cs="Times New Roman"/>
          <w:color w:val="000000"/>
          <w:sz w:val="26"/>
          <w:szCs w:val="26"/>
        </w:rPr>
      </w:pPr>
      <w:r w:rsidRPr="00370F2E">
        <w:rPr>
          <w:rFonts w:ascii="Times New Roman" w:eastAsia="Times New Roman" w:hAnsi="Times New Roman" w:cs="Times New Roman"/>
          <w:b/>
          <w:bCs/>
          <w:color w:val="000000"/>
          <w:sz w:val="26"/>
          <w:szCs w:val="26"/>
        </w:rPr>
        <w:t xml:space="preserve">Câu </w:t>
      </w:r>
      <w:r>
        <w:rPr>
          <w:rFonts w:ascii="Times New Roman" w:eastAsia="Times New Roman" w:hAnsi="Times New Roman" w:cs="Times New Roman"/>
          <w:b/>
          <w:bCs/>
          <w:color w:val="000000"/>
          <w:sz w:val="26"/>
          <w:szCs w:val="26"/>
        </w:rPr>
        <w:t>7</w:t>
      </w:r>
      <w:r w:rsidRPr="00370F2E">
        <w:rPr>
          <w:rFonts w:ascii="Times New Roman" w:eastAsia="Times New Roman" w:hAnsi="Times New Roman" w:cs="Times New Roman"/>
          <w:b/>
          <w:bCs/>
          <w:color w:val="000000"/>
          <w:sz w:val="26"/>
          <w:szCs w:val="26"/>
        </w:rPr>
        <w:t>. </w:t>
      </w:r>
      <w:r w:rsidRPr="00370F2E">
        <w:rPr>
          <w:rFonts w:ascii="Times New Roman" w:eastAsia="Times New Roman" w:hAnsi="Times New Roman" w:cs="Times New Roman"/>
          <w:color w:val="000000"/>
          <w:sz w:val="26"/>
          <w:szCs w:val="26"/>
        </w:rPr>
        <w:t>Hãy chọn câu trả lời đúng: Một quyển sách có 200 trang dày 2,0 cm. Độ dày của mỗi tờ giấy là:</w:t>
      </w:r>
    </w:p>
    <w:p w14:paraId="78BD9F85" w14:textId="5FCAA284" w:rsidR="00AA6CA5" w:rsidRPr="00370F2E" w:rsidRDefault="00AA6CA5" w:rsidP="00AA6CA5">
      <w:pPr>
        <w:spacing w:after="0" w:line="240" w:lineRule="auto"/>
        <w:rPr>
          <w:rFonts w:ascii="Times New Roman" w:eastAsia="Times New Roman" w:hAnsi="Times New Roman" w:cs="Times New Roman"/>
          <w:color w:val="000000"/>
          <w:sz w:val="26"/>
          <w:szCs w:val="26"/>
        </w:rPr>
      </w:pPr>
      <w:r w:rsidRPr="00370F2E">
        <w:rPr>
          <w:rFonts w:ascii="Times New Roman" w:eastAsia="Times New Roman" w:hAnsi="Times New Roman" w:cs="Times New Roman"/>
          <w:b/>
          <w:bCs/>
          <w:color w:val="000000"/>
          <w:sz w:val="26"/>
          <w:szCs w:val="26"/>
        </w:rPr>
        <w:t>A. </w:t>
      </w:r>
      <w:r w:rsidRPr="00370F2E">
        <w:rPr>
          <w:rFonts w:ascii="Times New Roman" w:eastAsia="Times New Roman" w:hAnsi="Times New Roman" w:cs="Times New Roman"/>
          <w:color w:val="000000"/>
          <w:sz w:val="26"/>
          <w:szCs w:val="26"/>
        </w:rPr>
        <w:t>0,01 cm </w:t>
      </w:r>
      <w:r w:rsidRPr="00370F2E">
        <w:rPr>
          <w:rFonts w:ascii="Times New Roman" w:eastAsia="Times New Roman" w:hAnsi="Times New Roman" w:cs="Times New Roman"/>
          <w:b/>
          <w:bCs/>
          <w:color w:val="000000"/>
          <w:sz w:val="26"/>
          <w:szCs w:val="26"/>
        </w:rPr>
        <w:t>                          B. </w:t>
      </w:r>
      <w:r w:rsidRPr="00370F2E">
        <w:rPr>
          <w:rFonts w:ascii="Times New Roman" w:eastAsia="Times New Roman" w:hAnsi="Times New Roman" w:cs="Times New Roman"/>
          <w:color w:val="000000"/>
          <w:sz w:val="26"/>
          <w:szCs w:val="26"/>
        </w:rPr>
        <w:t>0,02 cm</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sidRPr="00370F2E">
        <w:rPr>
          <w:rFonts w:ascii="Times New Roman" w:eastAsia="Times New Roman" w:hAnsi="Times New Roman" w:cs="Times New Roman"/>
          <w:b/>
          <w:bCs/>
          <w:color w:val="000000"/>
          <w:sz w:val="26"/>
          <w:szCs w:val="26"/>
        </w:rPr>
        <w:t>C. </w:t>
      </w:r>
      <w:r w:rsidRPr="00370F2E">
        <w:rPr>
          <w:rFonts w:ascii="Times New Roman" w:eastAsia="Times New Roman" w:hAnsi="Times New Roman" w:cs="Times New Roman"/>
          <w:color w:val="000000"/>
          <w:sz w:val="26"/>
          <w:szCs w:val="26"/>
        </w:rPr>
        <w:t>0,01 mm</w:t>
      </w:r>
      <w:r w:rsidRPr="00370F2E">
        <w:rPr>
          <w:rFonts w:ascii="Times New Roman" w:eastAsia="Times New Roman" w:hAnsi="Times New Roman" w:cs="Times New Roman"/>
          <w:b/>
          <w:bCs/>
          <w:color w:val="000000"/>
          <w:sz w:val="26"/>
          <w:szCs w:val="26"/>
        </w:rPr>
        <w:t>                          D. </w:t>
      </w:r>
      <w:r w:rsidRPr="00370F2E">
        <w:rPr>
          <w:rFonts w:ascii="Times New Roman" w:eastAsia="Times New Roman" w:hAnsi="Times New Roman" w:cs="Times New Roman"/>
          <w:color w:val="000000"/>
          <w:sz w:val="26"/>
          <w:szCs w:val="26"/>
        </w:rPr>
        <w:t>0,02 mm.</w:t>
      </w:r>
    </w:p>
    <w:p w14:paraId="1D9DA11D" w14:textId="3B3BD3E4" w:rsidR="00AA6CA5" w:rsidRPr="00370F2E" w:rsidRDefault="00AA6CA5" w:rsidP="00AA6CA5">
      <w:pPr>
        <w:spacing w:after="0" w:line="240" w:lineRule="auto"/>
        <w:rPr>
          <w:rFonts w:ascii="Times New Roman" w:eastAsia="Times New Roman" w:hAnsi="Times New Roman" w:cs="Times New Roman"/>
          <w:color w:val="000000"/>
          <w:sz w:val="26"/>
          <w:szCs w:val="26"/>
        </w:rPr>
      </w:pPr>
      <w:r w:rsidRPr="00370F2E">
        <w:rPr>
          <w:rFonts w:ascii="Times New Roman" w:eastAsia="Times New Roman" w:hAnsi="Times New Roman" w:cs="Times New Roman"/>
          <w:b/>
          <w:bCs/>
          <w:color w:val="000000"/>
          <w:sz w:val="26"/>
          <w:szCs w:val="26"/>
        </w:rPr>
        <w:t xml:space="preserve">Câu </w:t>
      </w:r>
      <w:r>
        <w:rPr>
          <w:rFonts w:ascii="Times New Roman" w:eastAsia="Times New Roman" w:hAnsi="Times New Roman" w:cs="Times New Roman"/>
          <w:b/>
          <w:bCs/>
          <w:color w:val="000000"/>
          <w:sz w:val="26"/>
          <w:szCs w:val="26"/>
        </w:rPr>
        <w:t>8</w:t>
      </w:r>
      <w:r w:rsidRPr="00370F2E">
        <w:rPr>
          <w:rFonts w:ascii="Times New Roman" w:eastAsia="Times New Roman" w:hAnsi="Times New Roman" w:cs="Times New Roman"/>
          <w:b/>
          <w:bCs/>
          <w:color w:val="000000"/>
          <w:sz w:val="26"/>
          <w:szCs w:val="26"/>
        </w:rPr>
        <w:t>. </w:t>
      </w:r>
      <w:r w:rsidRPr="00370F2E">
        <w:rPr>
          <w:rFonts w:ascii="Times New Roman" w:eastAsia="Times New Roman" w:hAnsi="Times New Roman" w:cs="Times New Roman"/>
          <w:color w:val="000000"/>
          <w:sz w:val="26"/>
          <w:szCs w:val="26"/>
        </w:rPr>
        <w:t>Dùng bình chia độ để đo thể tích của một hòn đá, thể tích nước ban đầu đọc trên bình là </w:t>
      </w:r>
      <w:r w:rsidRPr="00370F2E">
        <w:rPr>
          <w:rFonts w:ascii="Times New Roman" w:eastAsia="Times New Roman" w:hAnsi="Times New Roman" w:cs="Times New Roman"/>
          <w:color w:val="000000"/>
          <w:sz w:val="26"/>
          <w:szCs w:val="26"/>
          <w:bdr w:val="none" w:sz="0" w:space="0" w:color="auto" w:frame="1"/>
        </w:rPr>
        <w:t>V1=60cm</w:t>
      </w:r>
      <w:r w:rsidRPr="00370F2E">
        <w:rPr>
          <w:rFonts w:ascii="Times New Roman" w:eastAsia="Times New Roman" w:hAnsi="Times New Roman" w:cs="Times New Roman"/>
          <w:color w:val="000000"/>
          <w:sz w:val="26"/>
          <w:szCs w:val="26"/>
          <w:bdr w:val="none" w:sz="0" w:space="0" w:color="auto" w:frame="1"/>
          <w:vertAlign w:val="superscript"/>
        </w:rPr>
        <w:t>3</w:t>
      </w:r>
      <w:r w:rsidRPr="00AA6CA5">
        <w:rPr>
          <w:rFonts w:ascii="Times New Roman" w:eastAsia="Times New Roman" w:hAnsi="Times New Roman" w:cs="Times New Roman"/>
          <w:color w:val="000000"/>
          <w:sz w:val="26"/>
          <w:szCs w:val="26"/>
          <w:bdr w:val="none" w:sz="0" w:space="0" w:color="auto" w:frame="1"/>
        </w:rPr>
        <w:t xml:space="preserve">; </w:t>
      </w:r>
      <w:r w:rsidRPr="00370F2E">
        <w:rPr>
          <w:rFonts w:ascii="Times New Roman" w:eastAsia="Times New Roman" w:hAnsi="Times New Roman" w:cs="Times New Roman"/>
          <w:color w:val="000000"/>
          <w:sz w:val="26"/>
          <w:szCs w:val="26"/>
          <w:bdr w:val="none" w:sz="0" w:space="0" w:color="auto" w:frame="1"/>
        </w:rPr>
        <w:t>V1=60cm</w:t>
      </w:r>
      <w:r w:rsidRPr="00370F2E">
        <w:rPr>
          <w:rFonts w:ascii="Times New Roman" w:eastAsia="Times New Roman" w:hAnsi="Times New Roman" w:cs="Times New Roman"/>
          <w:color w:val="000000"/>
          <w:sz w:val="26"/>
          <w:szCs w:val="26"/>
          <w:bdr w:val="none" w:sz="0" w:space="0" w:color="auto" w:frame="1"/>
          <w:vertAlign w:val="superscript"/>
        </w:rPr>
        <w:t>3</w:t>
      </w:r>
      <w:r w:rsidRPr="00370F2E">
        <w:rPr>
          <w:rFonts w:ascii="Times New Roman" w:eastAsia="Times New Roman" w:hAnsi="Times New Roman" w:cs="Times New Roman"/>
          <w:color w:val="000000"/>
          <w:sz w:val="26"/>
          <w:szCs w:val="26"/>
        </w:rPr>
        <w:t>, sau khi thả hòn đá vào bình, đọc được thể tích nước và đá là </w:t>
      </w:r>
      <w:r w:rsidRPr="00370F2E">
        <w:rPr>
          <w:rFonts w:ascii="Times New Roman" w:eastAsia="Times New Roman" w:hAnsi="Times New Roman" w:cs="Times New Roman"/>
          <w:color w:val="000000"/>
          <w:sz w:val="26"/>
          <w:szCs w:val="26"/>
          <w:bdr w:val="none" w:sz="0" w:space="0" w:color="auto" w:frame="1"/>
        </w:rPr>
        <w:t>V</w:t>
      </w:r>
      <w:r w:rsidRPr="00370F2E">
        <w:rPr>
          <w:rFonts w:ascii="Times New Roman" w:eastAsia="Times New Roman" w:hAnsi="Times New Roman" w:cs="Times New Roman"/>
          <w:color w:val="000000"/>
          <w:sz w:val="26"/>
          <w:szCs w:val="26"/>
          <w:bdr w:val="none" w:sz="0" w:space="0" w:color="auto" w:frame="1"/>
          <w:vertAlign w:val="subscript"/>
        </w:rPr>
        <w:t>2</w:t>
      </w:r>
      <w:r w:rsidRPr="00370F2E">
        <w:rPr>
          <w:rFonts w:ascii="Times New Roman" w:eastAsia="Times New Roman" w:hAnsi="Times New Roman" w:cs="Times New Roman"/>
          <w:color w:val="000000"/>
          <w:sz w:val="26"/>
          <w:szCs w:val="26"/>
          <w:bdr w:val="none" w:sz="0" w:space="0" w:color="auto" w:frame="1"/>
        </w:rPr>
        <w:t>=105cm</w:t>
      </w:r>
      <w:r w:rsidRPr="00370F2E">
        <w:rPr>
          <w:rFonts w:ascii="Times New Roman" w:eastAsia="Times New Roman" w:hAnsi="Times New Roman" w:cs="Times New Roman"/>
          <w:color w:val="000000"/>
          <w:sz w:val="26"/>
          <w:szCs w:val="26"/>
          <w:bdr w:val="none" w:sz="0" w:space="0" w:color="auto" w:frame="1"/>
          <w:vertAlign w:val="superscript"/>
        </w:rPr>
        <w:t>3</w:t>
      </w:r>
      <w:r w:rsidRPr="00AA6CA5">
        <w:rPr>
          <w:rFonts w:ascii="Times New Roman" w:eastAsia="Times New Roman" w:hAnsi="Times New Roman" w:cs="Times New Roman"/>
          <w:color w:val="000000"/>
          <w:sz w:val="26"/>
          <w:szCs w:val="26"/>
          <w:bdr w:val="none" w:sz="0" w:space="0" w:color="auto" w:frame="1"/>
        </w:rPr>
        <w:t xml:space="preserve">; </w:t>
      </w:r>
      <w:r w:rsidRPr="00370F2E">
        <w:rPr>
          <w:rFonts w:ascii="Times New Roman" w:eastAsia="Times New Roman" w:hAnsi="Times New Roman" w:cs="Times New Roman"/>
          <w:color w:val="000000"/>
          <w:sz w:val="26"/>
          <w:szCs w:val="26"/>
          <w:bdr w:val="none" w:sz="0" w:space="0" w:color="auto" w:frame="1"/>
        </w:rPr>
        <w:t>V</w:t>
      </w:r>
      <w:r w:rsidRPr="00370F2E">
        <w:rPr>
          <w:rFonts w:ascii="Times New Roman" w:eastAsia="Times New Roman" w:hAnsi="Times New Roman" w:cs="Times New Roman"/>
          <w:color w:val="000000"/>
          <w:sz w:val="26"/>
          <w:szCs w:val="26"/>
          <w:bdr w:val="none" w:sz="0" w:space="0" w:color="auto" w:frame="1"/>
          <w:vertAlign w:val="superscript"/>
        </w:rPr>
        <w:t>2</w:t>
      </w:r>
      <w:r w:rsidRPr="00370F2E">
        <w:rPr>
          <w:rFonts w:ascii="Times New Roman" w:eastAsia="Times New Roman" w:hAnsi="Times New Roman" w:cs="Times New Roman"/>
          <w:color w:val="000000"/>
          <w:sz w:val="26"/>
          <w:szCs w:val="26"/>
          <w:bdr w:val="none" w:sz="0" w:space="0" w:color="auto" w:frame="1"/>
        </w:rPr>
        <w:t>=105cm</w:t>
      </w:r>
      <w:r w:rsidRPr="00370F2E">
        <w:rPr>
          <w:rFonts w:ascii="Times New Roman" w:eastAsia="Times New Roman" w:hAnsi="Times New Roman" w:cs="Times New Roman"/>
          <w:color w:val="000000"/>
          <w:sz w:val="26"/>
          <w:szCs w:val="26"/>
          <w:bdr w:val="none" w:sz="0" w:space="0" w:color="auto" w:frame="1"/>
          <w:vertAlign w:val="superscript"/>
        </w:rPr>
        <w:t>3</w:t>
      </w:r>
      <w:r w:rsidRPr="00370F2E">
        <w:rPr>
          <w:rFonts w:ascii="Times New Roman" w:eastAsia="Times New Roman" w:hAnsi="Times New Roman" w:cs="Times New Roman"/>
          <w:color w:val="000000"/>
          <w:sz w:val="26"/>
          <w:szCs w:val="26"/>
        </w:rPr>
        <w:t>, thể tích hòn đá là:</w:t>
      </w:r>
    </w:p>
    <w:p w14:paraId="126B4256" w14:textId="77777777" w:rsidR="00AA6CA5" w:rsidRDefault="00AA6CA5" w:rsidP="00AA6CA5">
      <w:pPr>
        <w:spacing w:after="0" w:line="240" w:lineRule="auto"/>
        <w:rPr>
          <w:rFonts w:ascii="Times New Roman" w:eastAsia="Times New Roman" w:hAnsi="Times New Roman" w:cs="Times New Roman"/>
          <w:color w:val="000000"/>
          <w:sz w:val="26"/>
          <w:szCs w:val="26"/>
        </w:rPr>
      </w:pPr>
      <w:r w:rsidRPr="00370F2E">
        <w:rPr>
          <w:rFonts w:ascii="Times New Roman" w:eastAsia="Times New Roman" w:hAnsi="Times New Roman" w:cs="Times New Roman"/>
          <w:b/>
          <w:bCs/>
          <w:color w:val="000000"/>
          <w:sz w:val="26"/>
          <w:szCs w:val="26"/>
        </w:rPr>
        <w:t>A. </w:t>
      </w:r>
      <w:r w:rsidRPr="00370F2E">
        <w:rPr>
          <w:rFonts w:ascii="Times New Roman" w:eastAsia="Times New Roman" w:hAnsi="Times New Roman" w:cs="Times New Roman"/>
          <w:color w:val="000000"/>
          <w:sz w:val="26"/>
          <w:szCs w:val="26"/>
          <w:bdr w:val="none" w:sz="0" w:space="0" w:color="auto" w:frame="1"/>
        </w:rPr>
        <w:t>60cm</w:t>
      </w:r>
      <w:r w:rsidRPr="00370F2E">
        <w:rPr>
          <w:rFonts w:ascii="Times New Roman" w:eastAsia="Times New Roman" w:hAnsi="Times New Roman" w:cs="Times New Roman"/>
          <w:color w:val="000000"/>
          <w:sz w:val="26"/>
          <w:szCs w:val="26"/>
          <w:bdr w:val="none" w:sz="0" w:space="0" w:color="auto" w:frame="1"/>
          <w:vertAlign w:val="superscript"/>
        </w:rPr>
        <w:t>3</w:t>
      </w:r>
      <w:r w:rsidRPr="00AA6CA5">
        <w:rPr>
          <w:rFonts w:ascii="Times New Roman" w:eastAsia="Times New Roman" w:hAnsi="Times New Roman" w:cs="Times New Roman"/>
          <w:color w:val="000000"/>
          <w:sz w:val="26"/>
          <w:szCs w:val="26"/>
          <w:bdr w:val="none" w:sz="0" w:space="0" w:color="auto" w:frame="1"/>
        </w:rPr>
        <w:t xml:space="preserve">, </w:t>
      </w:r>
      <w:r w:rsidRPr="00370F2E">
        <w:rPr>
          <w:rFonts w:ascii="Times New Roman" w:eastAsia="Times New Roman" w:hAnsi="Times New Roman" w:cs="Times New Roman"/>
          <w:color w:val="000000"/>
          <w:sz w:val="26"/>
          <w:szCs w:val="26"/>
          <w:bdr w:val="none" w:sz="0" w:space="0" w:color="auto" w:frame="1"/>
        </w:rPr>
        <w:t>60cm</w:t>
      </w:r>
      <w:r w:rsidRPr="00370F2E">
        <w:rPr>
          <w:rFonts w:ascii="Times New Roman" w:eastAsia="Times New Roman" w:hAnsi="Times New Roman" w:cs="Times New Roman"/>
          <w:color w:val="000000"/>
          <w:sz w:val="26"/>
          <w:szCs w:val="26"/>
          <w:bdr w:val="none" w:sz="0" w:space="0" w:color="auto" w:frame="1"/>
          <w:vertAlign w:val="superscript"/>
        </w:rPr>
        <w:t>3</w:t>
      </w:r>
      <w:r w:rsidRPr="00370F2E">
        <w:rPr>
          <w:rFonts w:ascii="Times New Roman" w:eastAsia="Times New Roman" w:hAnsi="Times New Roman" w:cs="Times New Roman"/>
          <w:color w:val="000000"/>
          <w:sz w:val="26"/>
          <w:szCs w:val="26"/>
        </w:rPr>
        <w:t> </w:t>
      </w:r>
      <w:r w:rsidRPr="00370F2E">
        <w:rPr>
          <w:rFonts w:ascii="Times New Roman" w:eastAsia="Times New Roman" w:hAnsi="Times New Roman" w:cs="Times New Roman"/>
          <w:b/>
          <w:bCs/>
          <w:color w:val="000000"/>
          <w:sz w:val="26"/>
          <w:szCs w:val="26"/>
        </w:rPr>
        <w:t>               B. </w:t>
      </w:r>
      <w:r w:rsidRPr="00370F2E">
        <w:rPr>
          <w:rFonts w:ascii="Times New Roman" w:eastAsia="Times New Roman" w:hAnsi="Times New Roman" w:cs="Times New Roman"/>
          <w:color w:val="000000"/>
          <w:sz w:val="26"/>
          <w:szCs w:val="26"/>
          <w:bdr w:val="none" w:sz="0" w:space="0" w:color="auto" w:frame="1"/>
        </w:rPr>
        <w:t>105cm</w:t>
      </w:r>
      <w:r w:rsidRPr="00370F2E">
        <w:rPr>
          <w:rFonts w:ascii="Times New Roman" w:eastAsia="Times New Roman" w:hAnsi="Times New Roman" w:cs="Times New Roman"/>
          <w:color w:val="000000"/>
          <w:sz w:val="26"/>
          <w:szCs w:val="26"/>
          <w:bdr w:val="none" w:sz="0" w:space="0" w:color="auto" w:frame="1"/>
          <w:vertAlign w:val="superscript"/>
        </w:rPr>
        <w:t>3</w:t>
      </w:r>
      <w:r w:rsidRPr="00AA6CA5">
        <w:rPr>
          <w:rFonts w:ascii="Times New Roman" w:eastAsia="Times New Roman" w:hAnsi="Times New Roman" w:cs="Times New Roman"/>
          <w:color w:val="000000"/>
          <w:sz w:val="26"/>
          <w:szCs w:val="26"/>
          <w:bdr w:val="none" w:sz="0" w:space="0" w:color="auto" w:frame="1"/>
        </w:rPr>
        <w:t xml:space="preserve">; </w:t>
      </w:r>
      <w:r w:rsidRPr="00370F2E">
        <w:rPr>
          <w:rFonts w:ascii="Times New Roman" w:eastAsia="Times New Roman" w:hAnsi="Times New Roman" w:cs="Times New Roman"/>
          <w:color w:val="000000"/>
          <w:sz w:val="26"/>
          <w:szCs w:val="26"/>
          <w:bdr w:val="none" w:sz="0" w:space="0" w:color="auto" w:frame="1"/>
        </w:rPr>
        <w:t>105cm</w:t>
      </w:r>
      <w:r w:rsidRPr="00370F2E">
        <w:rPr>
          <w:rFonts w:ascii="Times New Roman" w:eastAsia="Times New Roman" w:hAnsi="Times New Roman" w:cs="Times New Roman"/>
          <w:color w:val="000000"/>
          <w:sz w:val="26"/>
          <w:szCs w:val="26"/>
          <w:bdr w:val="none" w:sz="0" w:space="0" w:color="auto" w:frame="1"/>
          <w:vertAlign w:val="superscript"/>
        </w:rPr>
        <w:t>3</w:t>
      </w:r>
    </w:p>
    <w:p w14:paraId="37B2893F" w14:textId="37DC8D92" w:rsidR="00AA6CA5" w:rsidRDefault="00AA6CA5" w:rsidP="00AA6CA5">
      <w:pPr>
        <w:spacing w:after="0" w:line="240" w:lineRule="auto"/>
        <w:rPr>
          <w:rFonts w:ascii="Times New Roman" w:eastAsia="Times New Roman" w:hAnsi="Times New Roman" w:cs="Times New Roman"/>
          <w:color w:val="000000"/>
          <w:sz w:val="26"/>
          <w:szCs w:val="26"/>
          <w:bdr w:val="none" w:sz="0" w:space="0" w:color="auto" w:frame="1"/>
          <w:vertAlign w:val="superscript"/>
        </w:rPr>
      </w:pPr>
      <w:r w:rsidRPr="00370F2E">
        <w:rPr>
          <w:rFonts w:ascii="Times New Roman" w:eastAsia="Times New Roman" w:hAnsi="Times New Roman" w:cs="Times New Roman"/>
          <w:b/>
          <w:bCs/>
          <w:color w:val="000000"/>
          <w:sz w:val="26"/>
          <w:szCs w:val="26"/>
        </w:rPr>
        <w:t>C. </w:t>
      </w:r>
      <w:r w:rsidRPr="00370F2E">
        <w:rPr>
          <w:rFonts w:ascii="Times New Roman" w:eastAsia="Times New Roman" w:hAnsi="Times New Roman" w:cs="Times New Roman"/>
          <w:color w:val="000000"/>
          <w:sz w:val="26"/>
          <w:szCs w:val="26"/>
          <w:bdr w:val="none" w:sz="0" w:space="0" w:color="auto" w:frame="1"/>
        </w:rPr>
        <w:t>45cm</w:t>
      </w:r>
      <w:r w:rsidRPr="00370F2E">
        <w:rPr>
          <w:rFonts w:ascii="Times New Roman" w:eastAsia="Times New Roman" w:hAnsi="Times New Roman" w:cs="Times New Roman"/>
          <w:color w:val="000000"/>
          <w:sz w:val="26"/>
          <w:szCs w:val="26"/>
          <w:bdr w:val="none" w:sz="0" w:space="0" w:color="auto" w:frame="1"/>
          <w:vertAlign w:val="superscript"/>
        </w:rPr>
        <w:t>3</w:t>
      </w:r>
      <w:r w:rsidRPr="00AA6CA5">
        <w:rPr>
          <w:rFonts w:ascii="Times New Roman" w:eastAsia="Times New Roman" w:hAnsi="Times New Roman" w:cs="Times New Roman"/>
          <w:color w:val="000000"/>
          <w:sz w:val="26"/>
          <w:szCs w:val="26"/>
          <w:bdr w:val="none" w:sz="0" w:space="0" w:color="auto" w:frame="1"/>
        </w:rPr>
        <w:t xml:space="preserve">; </w:t>
      </w:r>
      <w:r w:rsidRPr="00370F2E">
        <w:rPr>
          <w:rFonts w:ascii="Times New Roman" w:eastAsia="Times New Roman" w:hAnsi="Times New Roman" w:cs="Times New Roman"/>
          <w:color w:val="000000"/>
          <w:sz w:val="26"/>
          <w:szCs w:val="26"/>
          <w:bdr w:val="none" w:sz="0" w:space="0" w:color="auto" w:frame="1"/>
        </w:rPr>
        <w:t>45cm</w:t>
      </w:r>
      <w:r w:rsidRPr="00370F2E">
        <w:rPr>
          <w:rFonts w:ascii="Times New Roman" w:eastAsia="Times New Roman" w:hAnsi="Times New Roman" w:cs="Times New Roman"/>
          <w:color w:val="000000"/>
          <w:sz w:val="26"/>
          <w:szCs w:val="26"/>
          <w:bdr w:val="none" w:sz="0" w:space="0" w:color="auto" w:frame="1"/>
          <w:vertAlign w:val="superscript"/>
        </w:rPr>
        <w:t>3</w:t>
      </w:r>
      <w:r w:rsidRPr="00370F2E">
        <w:rPr>
          <w:rFonts w:ascii="Times New Roman" w:eastAsia="Times New Roman" w:hAnsi="Times New Roman" w:cs="Times New Roman"/>
          <w:color w:val="000000"/>
          <w:sz w:val="26"/>
          <w:szCs w:val="26"/>
        </w:rPr>
        <w:t> </w:t>
      </w:r>
      <w:r w:rsidRPr="00370F2E">
        <w:rPr>
          <w:rFonts w:ascii="Times New Roman" w:eastAsia="Times New Roman" w:hAnsi="Times New Roman" w:cs="Times New Roman"/>
          <w:b/>
          <w:bCs/>
          <w:color w:val="000000"/>
          <w:sz w:val="26"/>
          <w:szCs w:val="26"/>
        </w:rPr>
        <w:t>               D. </w:t>
      </w:r>
      <w:r w:rsidRPr="00370F2E">
        <w:rPr>
          <w:rFonts w:ascii="Times New Roman" w:eastAsia="Times New Roman" w:hAnsi="Times New Roman" w:cs="Times New Roman"/>
          <w:color w:val="000000"/>
          <w:sz w:val="26"/>
          <w:szCs w:val="26"/>
          <w:bdr w:val="none" w:sz="0" w:space="0" w:color="auto" w:frame="1"/>
        </w:rPr>
        <w:t>165cm</w:t>
      </w:r>
      <w:r w:rsidRPr="00370F2E">
        <w:rPr>
          <w:rFonts w:ascii="Times New Roman" w:eastAsia="Times New Roman" w:hAnsi="Times New Roman" w:cs="Times New Roman"/>
          <w:color w:val="000000"/>
          <w:sz w:val="26"/>
          <w:szCs w:val="26"/>
          <w:bdr w:val="none" w:sz="0" w:space="0" w:color="auto" w:frame="1"/>
          <w:vertAlign w:val="superscript"/>
        </w:rPr>
        <w:t>3</w:t>
      </w:r>
      <w:r w:rsidRPr="00AA6CA5">
        <w:rPr>
          <w:rFonts w:ascii="Times New Roman" w:eastAsia="Times New Roman" w:hAnsi="Times New Roman" w:cs="Times New Roman"/>
          <w:color w:val="000000"/>
          <w:sz w:val="26"/>
          <w:szCs w:val="26"/>
          <w:bdr w:val="none" w:sz="0" w:space="0" w:color="auto" w:frame="1"/>
        </w:rPr>
        <w:t xml:space="preserve">; </w:t>
      </w:r>
      <w:r w:rsidRPr="00370F2E">
        <w:rPr>
          <w:rFonts w:ascii="Times New Roman" w:eastAsia="Times New Roman" w:hAnsi="Times New Roman" w:cs="Times New Roman"/>
          <w:color w:val="000000"/>
          <w:sz w:val="26"/>
          <w:szCs w:val="26"/>
          <w:bdr w:val="none" w:sz="0" w:space="0" w:color="auto" w:frame="1"/>
        </w:rPr>
        <w:t>165cm</w:t>
      </w:r>
      <w:r w:rsidRPr="00370F2E">
        <w:rPr>
          <w:rFonts w:ascii="Times New Roman" w:eastAsia="Times New Roman" w:hAnsi="Times New Roman" w:cs="Times New Roman"/>
          <w:color w:val="000000"/>
          <w:sz w:val="26"/>
          <w:szCs w:val="26"/>
          <w:bdr w:val="none" w:sz="0" w:space="0" w:color="auto" w:frame="1"/>
          <w:vertAlign w:val="superscript"/>
        </w:rPr>
        <w:t>3</w:t>
      </w:r>
    </w:p>
    <w:p w14:paraId="320B91E5" w14:textId="77777777" w:rsidR="00AA6CA5" w:rsidRDefault="00AA6CA5" w:rsidP="00AA6CA5">
      <w:pPr>
        <w:spacing w:after="0" w:line="240" w:lineRule="auto"/>
        <w:rPr>
          <w:rFonts w:ascii="Times New Roman" w:eastAsia="Times New Roman" w:hAnsi="Times New Roman" w:cs="Times New Roman"/>
          <w:b/>
          <w:bCs/>
          <w:color w:val="000000"/>
          <w:sz w:val="26"/>
          <w:szCs w:val="26"/>
          <w:bdr w:val="none" w:sz="0" w:space="0" w:color="auto" w:frame="1"/>
        </w:rPr>
      </w:pPr>
      <w:r>
        <w:rPr>
          <w:rFonts w:ascii="Times New Roman" w:eastAsia="Times New Roman" w:hAnsi="Times New Roman" w:cs="Times New Roman"/>
          <w:b/>
          <w:bCs/>
          <w:color w:val="000000"/>
          <w:sz w:val="26"/>
          <w:szCs w:val="26"/>
          <w:bdr w:val="none" w:sz="0" w:space="0" w:color="auto" w:frame="1"/>
        </w:rPr>
        <w:t>Phần 3. Em có thể chọn 1 trong các nội dung sau:</w:t>
      </w:r>
    </w:p>
    <w:p w14:paraId="232FF9F3" w14:textId="6E3E4721" w:rsidR="00AA6CA5" w:rsidRPr="00AA6CA5" w:rsidRDefault="00AA6CA5" w:rsidP="00AA6CA5">
      <w:pPr>
        <w:spacing w:after="0" w:line="240" w:lineRule="auto"/>
        <w:rPr>
          <w:rFonts w:ascii="Times New Roman" w:eastAsia="Times New Roman" w:hAnsi="Times New Roman" w:cs="Times New Roman"/>
          <w:b/>
          <w:bCs/>
          <w:color w:val="000000"/>
          <w:sz w:val="26"/>
          <w:szCs w:val="26"/>
          <w:bdr w:val="none" w:sz="0" w:space="0" w:color="auto" w:frame="1"/>
        </w:rPr>
      </w:pPr>
      <w:r>
        <w:rPr>
          <w:rFonts w:ascii="Times New Roman" w:eastAsia="Times New Roman" w:hAnsi="Times New Roman" w:cs="Times New Roman"/>
          <w:b/>
          <w:bCs/>
          <w:color w:val="000000"/>
          <w:sz w:val="26"/>
          <w:szCs w:val="26"/>
          <w:bdr w:val="none" w:sz="0" w:space="0" w:color="auto" w:frame="1"/>
        </w:rPr>
        <w:t xml:space="preserve">Câu 1. </w:t>
      </w:r>
      <w:r w:rsidRPr="00AA6CA5">
        <w:rPr>
          <w:rFonts w:ascii="Times New Roman" w:eastAsia="Times New Roman" w:hAnsi="Times New Roman" w:cs="Times New Roman"/>
          <w:color w:val="000000"/>
          <w:sz w:val="26"/>
          <w:szCs w:val="26"/>
          <w:bdr w:val="none" w:sz="0" w:space="0" w:color="auto" w:frame="1"/>
        </w:rPr>
        <w:t>H</w:t>
      </w:r>
      <w:r w:rsidRPr="00AA6CA5">
        <w:rPr>
          <w:rFonts w:ascii="Times New Roman" w:eastAsia="Times New Roman" w:hAnsi="Times New Roman" w:cs="Times New Roman"/>
          <w:color w:val="000000"/>
          <w:sz w:val="26"/>
          <w:szCs w:val="26"/>
          <w:bdr w:val="none" w:sz="0" w:space="0" w:color="auto" w:frame="1"/>
        </w:rPr>
        <w:t>oạt động nghiên</w:t>
      </w:r>
      <w:r w:rsidRPr="00AA6CA5">
        <w:rPr>
          <w:rFonts w:ascii="Times New Roman" w:eastAsia="Times New Roman" w:hAnsi="Times New Roman" w:cs="Times New Roman"/>
          <w:color w:val="000000"/>
          <w:sz w:val="26"/>
          <w:szCs w:val="26"/>
          <w:bdr w:val="none" w:sz="0" w:space="0" w:color="auto" w:frame="1"/>
        </w:rPr>
        <w:t xml:space="preserve"> cứu khoa học là gì? Tìm và xem trên internet video, bài viết về các thành tựu khoa học. Viết một bài viết tìm hiểu về thành tựu khoa học vật lý mà em tâm đắc nhất</w:t>
      </w:r>
      <w:r w:rsidRPr="00AA6CA5">
        <w:rPr>
          <w:rFonts w:ascii="Times New Roman" w:eastAsia="Times New Roman" w:hAnsi="Times New Roman" w:cs="Times New Roman"/>
          <w:b/>
          <w:bCs/>
          <w:color w:val="000000"/>
          <w:sz w:val="26"/>
          <w:szCs w:val="26"/>
          <w:bdr w:val="none" w:sz="0" w:space="0" w:color="auto" w:frame="1"/>
        </w:rPr>
        <w:t>.</w:t>
      </w:r>
    </w:p>
    <w:p w14:paraId="7DCE33D4" w14:textId="0453207F" w:rsidR="00683835" w:rsidRDefault="00AA6CA5" w:rsidP="00AA6CA5">
      <w:pPr>
        <w:spacing w:after="0" w:line="240" w:lineRule="auto"/>
        <w:rPr>
          <w:rFonts w:ascii="Times New Roman" w:hAnsi="Times New Roman" w:cs="Times New Roman"/>
          <w:sz w:val="26"/>
          <w:szCs w:val="26"/>
        </w:rPr>
      </w:pPr>
      <w:r>
        <w:rPr>
          <w:rFonts w:ascii="Times New Roman" w:hAnsi="Times New Roman" w:cs="Times New Roman"/>
          <w:b/>
          <w:bCs/>
          <w:sz w:val="26"/>
          <w:szCs w:val="26"/>
        </w:rPr>
        <w:t xml:space="preserve">Câu 2. </w:t>
      </w:r>
      <w:r w:rsidRPr="002C0F75">
        <w:rPr>
          <w:rFonts w:ascii="Times New Roman" w:hAnsi="Times New Roman" w:cs="Times New Roman"/>
          <w:sz w:val="26"/>
          <w:szCs w:val="26"/>
        </w:rPr>
        <w:t>Nhà em có 1 ổ khóa bằng kim loại. Hãy</w:t>
      </w:r>
      <w:r w:rsidR="002C0F75" w:rsidRPr="002C0F75">
        <w:rPr>
          <w:rFonts w:ascii="Times New Roman" w:hAnsi="Times New Roman" w:cs="Times New Roman"/>
          <w:sz w:val="26"/>
          <w:szCs w:val="26"/>
        </w:rPr>
        <w:t xml:space="preserve"> quay video thực hiện việc</w:t>
      </w:r>
      <w:r w:rsidRPr="002C0F75">
        <w:rPr>
          <w:rFonts w:ascii="Times New Roman" w:hAnsi="Times New Roman" w:cs="Times New Roman"/>
          <w:sz w:val="26"/>
          <w:szCs w:val="26"/>
        </w:rPr>
        <w:t xml:space="preserve"> đo khối lượng và thể tích của ổ khóa.</w:t>
      </w:r>
    </w:p>
    <w:p w14:paraId="04125B51" w14:textId="70396769" w:rsidR="002C0F75" w:rsidRPr="002C0F75" w:rsidRDefault="002C0F75" w:rsidP="002C0F75">
      <w:pPr>
        <w:spacing w:after="0" w:line="240" w:lineRule="auto"/>
        <w:jc w:val="center"/>
        <w:rPr>
          <w:rFonts w:ascii="Times New Roman" w:hAnsi="Times New Roman" w:cs="Times New Roman"/>
          <w:b/>
          <w:bCs/>
          <w:i/>
          <w:iCs/>
          <w:sz w:val="26"/>
          <w:szCs w:val="26"/>
        </w:rPr>
      </w:pPr>
      <w:r w:rsidRPr="002C0F75">
        <w:rPr>
          <w:rFonts w:ascii="Times New Roman" w:hAnsi="Times New Roman" w:cs="Times New Roman"/>
          <w:b/>
          <w:bCs/>
          <w:i/>
          <w:iCs/>
          <w:sz w:val="26"/>
          <w:szCs w:val="26"/>
        </w:rPr>
        <w:t>Chúc các em sức khỏe và ôn tập tốt.</w:t>
      </w:r>
    </w:p>
    <w:sectPr w:rsidR="002C0F75" w:rsidRPr="002C0F75" w:rsidSect="00AA6CA5">
      <w:pgSz w:w="12240" w:h="15840"/>
      <w:pgMar w:top="709"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9423C8"/>
    <w:multiLevelType w:val="hybridMultilevel"/>
    <w:tmpl w:val="F188A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69A"/>
    <w:rsid w:val="002C0F75"/>
    <w:rsid w:val="003457B7"/>
    <w:rsid w:val="00683835"/>
    <w:rsid w:val="007138E5"/>
    <w:rsid w:val="00AA6CA5"/>
    <w:rsid w:val="00EF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1389D"/>
  <w15:chartTrackingRefBased/>
  <w15:docId w15:val="{20E65237-D0D4-498E-B180-CEEB72BB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56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569A"/>
    <w:rPr>
      <w:b/>
      <w:bCs/>
    </w:rPr>
  </w:style>
  <w:style w:type="character" w:styleId="Hyperlink">
    <w:name w:val="Hyperlink"/>
    <w:basedOn w:val="DefaultParagraphFont"/>
    <w:uiPriority w:val="99"/>
    <w:semiHidden/>
    <w:unhideWhenUsed/>
    <w:rsid w:val="00EF569A"/>
    <w:rPr>
      <w:color w:val="0000FF"/>
      <w:u w:val="single"/>
    </w:rPr>
  </w:style>
  <w:style w:type="paragraph" w:styleId="ListParagraph">
    <w:name w:val="List Paragraph"/>
    <w:basedOn w:val="Normal"/>
    <w:uiPriority w:val="34"/>
    <w:qFormat/>
    <w:rsid w:val="00AA6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333583">
      <w:bodyDiv w:val="1"/>
      <w:marLeft w:val="0"/>
      <w:marRight w:val="0"/>
      <w:marTop w:val="0"/>
      <w:marBottom w:val="0"/>
      <w:divBdr>
        <w:top w:val="none" w:sz="0" w:space="0" w:color="auto"/>
        <w:left w:val="none" w:sz="0" w:space="0" w:color="auto"/>
        <w:bottom w:val="none" w:sz="0" w:space="0" w:color="auto"/>
        <w:right w:val="none" w:sz="0" w:space="0" w:color="auto"/>
      </w:divBdr>
    </w:div>
    <w:div w:id="164469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2021-02-01T02:16:00Z</dcterms:created>
  <dcterms:modified xsi:type="dcterms:W3CDTF">2021-02-01T02:38:00Z</dcterms:modified>
</cp:coreProperties>
</file>