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B2" w:rsidRPr="004B66B2" w:rsidRDefault="004B66B2" w:rsidP="004B66B2">
      <w:pPr>
        <w:jc w:val="center"/>
        <w:rPr>
          <w:rFonts w:ascii="Times New Roman" w:hAnsi="Times New Roman" w:cs="Times New Roman"/>
          <w:b/>
          <w:sz w:val="34"/>
        </w:rPr>
      </w:pPr>
      <w:r w:rsidRPr="004B66B2">
        <w:rPr>
          <w:rFonts w:ascii="Times New Roman" w:hAnsi="Times New Roman" w:cs="Times New Roman"/>
          <w:b/>
          <w:sz w:val="34"/>
        </w:rPr>
        <w:t>BÀI TẬP NGỮ VĂN 7 – ĐỢT 2</w:t>
      </w:r>
    </w:p>
    <w:p w:rsidR="004B66B2" w:rsidRPr="000268F2" w:rsidRDefault="004B66B2" w:rsidP="004B66B2">
      <w:pPr>
        <w:rPr>
          <w:rFonts w:ascii="Times New Roman" w:hAnsi="Times New Roman" w:cs="Times New Roman"/>
          <w:b/>
          <w:sz w:val="34"/>
        </w:rPr>
      </w:pPr>
      <w:r w:rsidRPr="00DC7294">
        <w:rPr>
          <w:rFonts w:ascii="Times New Roman" w:hAnsi="Times New Roman" w:cs="Times New Roman"/>
          <w:b/>
          <w:sz w:val="34"/>
          <w:u w:val="single"/>
        </w:rPr>
        <w:t>Bài tập 1</w:t>
      </w:r>
      <w:r w:rsidRPr="000268F2">
        <w:rPr>
          <w:rFonts w:ascii="Times New Roman" w:hAnsi="Times New Roman" w:cs="Times New Roman"/>
          <w:b/>
          <w:sz w:val="34"/>
        </w:rPr>
        <w:t>: Đọc đoạn văn bản sau:</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Học sinh chào thầy giáo, mỗi khi gặp thầy giáo, cô giáo là một hành vi văn hóa bình thường, cũng như bất kì chúng ta chào ai  đó. Nhưng rõ ràng đứng trước thầy giáo, cô giáo, ta chào là thể hiện thái độ kính trọn, lễ phép với một người trên, xét ở mọi  góc độ( tuổi tác, học vấn , tư cách,…). Chào thầy giáo, cô giáo còn là một biểu hiện tiếp lối truyền thống tốt đẹp ngàn đời của dân tộc “ tôn sư trọng đạo”. Chào thầy dạy ta, dĩ nhiên là ở nhiều nơi ta gặp. Nhưng có tình huống chào thầy đạc biệt: Đó là chào thầy trước giờ vào tiết học. Hầu như ở mọi lớp học hay giảng đường trên khắp thế giới, khi thầy giáo, cô giáo bước vào lớp, mọi thành viên trong lớp đều chào bằng hình thức đứng nghiêm, mắt nhìn thẳng, hướng về phía thầy. Người thầy cũng từ tốn đáp lại bằng cách đứng nghiêm trên bục, mắt hướng về học sinh, khẽ nghiêng mình, hoặc gật đầu, hoặc nở một nụ cười, rồi vẫy tay mời tất cả ngồi xuống ( hoặc nói “chào tất cả các em, mời các em ngồi”). Không khí lúc bấy giờ thật tĩnh lặng, trang nghiêm, xúc động. Dù trước đó, mọi người có ồn ào, bận bịu về chuyện riêng đến mấy, cũng đều nghiêm túc thu xếp lại, để bắt tay vào giờ học. Ấy vậy mà nhiều học sinh bây giờ hình như quên hẳn điều đó. Hoặc có thể tự họ cho rằng đó là một thủ tục hình thức, không cần hoặc làm chiếu lệ cũng được. Có trường hợp, khi thầy đã vào lớp, ho đang bận việc gì đấy nên ngại đứng dậy, cứ ngồi ì, hoặc nếu không bận thì họ cứ thản nhiên nói chuyện, thản nhiên nhìn thầy, liếc xung quanh, mặc ai chào thì chào. Cũng có khi học sinh không đứng hẳn lên, chỉ nhổm người lấy lệ. Còn có học sinh ngồi phía sau yên trí đã có bạn đứng che phía trước, nên cứ ung dung ngồi, cho rằng thầy, cô không nhìn thấy. Rất tiếc cho các bạn là mọi thầy cô giáo đều rất nhạy cảm, cho nên những trường hợp như thế cũng khó qua được cảm nhận của người thầy… Các bạn đừng cho việc vặt vãnh nhé. Ng</w:t>
      </w:r>
      <w:r>
        <w:rPr>
          <w:rFonts w:ascii="Times New Roman" w:hAnsi="Times New Roman" w:cs="Times New Roman"/>
          <w:sz w:val="32"/>
          <w:szCs w:val="32"/>
        </w:rPr>
        <w:t>ười</w:t>
      </w:r>
      <w:r w:rsidRPr="000268F2">
        <w:rPr>
          <w:rFonts w:ascii="Times New Roman" w:hAnsi="Times New Roman" w:cs="Times New Roman"/>
          <w:sz w:val="32"/>
          <w:szCs w:val="32"/>
        </w:rPr>
        <w:t xml:space="preserve"> Việt Nam có câu: “Lời chào cao hơn mâm cỗ”. Đó là cách ứng xử văn hóa của bất cứ cuộc giao tiếp nào, chứ không chỉ nói ở nơi học đường. Trong các lớp ở mọi trường, thường có treo khẩu hiệu: “Tiên học lễ, hậu học văn”. Chào thầy giáo, cô giáo là một biểu hiện của khẩu hiệu treo trước mặt toàn lớp đấy! </w:t>
      </w:r>
      <w:r w:rsidRPr="000268F2">
        <w:rPr>
          <w:rFonts w:ascii="Times New Roman" w:hAnsi="Times New Roman" w:cs="Times New Roman"/>
          <w:sz w:val="32"/>
          <w:szCs w:val="32"/>
        </w:rPr>
        <w:lastRenderedPageBreak/>
        <w:t>Về chuyện nào, người ta kể rằng: Có một lần A.Đuy-ma – nhà văn người Pháp nổi tiếng – đanh mải mê trên bàn viết, thì mấy người bạn của ông đến chơi.Ông định đứng dậy chào, thì các bạn ông (vì nể ông) liền xua tay tỏ vẻ thông cảm: “ Ồ, anh cứ viết tiếp đi, kệ chúng tôi, đứng dậy làm gì!”.  A.Đuy – ma liền trả lời, giọng dứt khoát: “Các vị sao lại thế? Không phải tôi đứng lên, mà nền văn hóa của tôi đứng lên”.</w:t>
      </w:r>
    </w:p>
    <w:p w:rsidR="004B66B2" w:rsidRPr="000268F2" w:rsidRDefault="004B66B2" w:rsidP="004B66B2">
      <w:pPr>
        <w:rPr>
          <w:rFonts w:ascii="Times New Roman" w:hAnsi="Times New Roman" w:cs="Times New Roman"/>
          <w:sz w:val="24"/>
          <w:szCs w:val="24"/>
        </w:rPr>
      </w:pPr>
      <w:r>
        <w:rPr>
          <w:rFonts w:ascii="Times New Roman" w:hAnsi="Times New Roman" w:cs="Times New Roman"/>
          <w:sz w:val="24"/>
          <w:szCs w:val="24"/>
        </w:rPr>
        <w:t xml:space="preserve">                       </w:t>
      </w:r>
      <w:r w:rsidRPr="000268F2">
        <w:rPr>
          <w:rFonts w:ascii="Times New Roman" w:hAnsi="Times New Roman" w:cs="Times New Roman"/>
          <w:sz w:val="24"/>
          <w:szCs w:val="24"/>
        </w:rPr>
        <w:t xml:space="preserve">(Theo TS.Phạm Văn Tình, Báo </w:t>
      </w:r>
      <w:r w:rsidRPr="000268F2">
        <w:rPr>
          <w:rFonts w:ascii="Times New Roman" w:hAnsi="Times New Roman" w:cs="Times New Roman"/>
          <w:i/>
          <w:sz w:val="24"/>
          <w:szCs w:val="24"/>
        </w:rPr>
        <w:t>Khuyến học Dân trí</w:t>
      </w:r>
      <w:r w:rsidRPr="000268F2">
        <w:rPr>
          <w:rFonts w:ascii="Times New Roman" w:hAnsi="Times New Roman" w:cs="Times New Roman"/>
          <w:sz w:val="24"/>
          <w:szCs w:val="24"/>
        </w:rPr>
        <w:t>, số 46)</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1, Phương thức biểu đạt chính của đoạn văn trên? Nêu căn cứ chọn.</w:t>
      </w:r>
    </w:p>
    <w:p w:rsidR="004B66B2" w:rsidRPr="000268F2" w:rsidRDefault="004B66B2" w:rsidP="004B66B2">
      <w:pPr>
        <w:pStyle w:val="ListParagraph"/>
        <w:numPr>
          <w:ilvl w:val="0"/>
          <w:numId w:val="1"/>
        </w:numPr>
        <w:rPr>
          <w:rFonts w:ascii="Times New Roman" w:hAnsi="Times New Roman" w:cs="Times New Roman"/>
          <w:sz w:val="32"/>
          <w:szCs w:val="32"/>
        </w:rPr>
      </w:pPr>
      <w:r w:rsidRPr="000268F2">
        <w:rPr>
          <w:rFonts w:ascii="Times New Roman" w:hAnsi="Times New Roman" w:cs="Times New Roman"/>
          <w:sz w:val="32"/>
          <w:szCs w:val="32"/>
        </w:rPr>
        <w:t>Tự sự</w:t>
      </w:r>
    </w:p>
    <w:p w:rsidR="004B66B2" w:rsidRPr="000268F2" w:rsidRDefault="004B66B2" w:rsidP="004B66B2">
      <w:pPr>
        <w:pStyle w:val="ListParagraph"/>
        <w:numPr>
          <w:ilvl w:val="0"/>
          <w:numId w:val="1"/>
        </w:numPr>
        <w:rPr>
          <w:rFonts w:ascii="Times New Roman" w:hAnsi="Times New Roman" w:cs="Times New Roman"/>
          <w:sz w:val="32"/>
          <w:szCs w:val="32"/>
        </w:rPr>
      </w:pPr>
      <w:r w:rsidRPr="000268F2">
        <w:rPr>
          <w:rFonts w:ascii="Times New Roman" w:hAnsi="Times New Roman" w:cs="Times New Roman"/>
          <w:sz w:val="32"/>
          <w:szCs w:val="32"/>
        </w:rPr>
        <w:t>Miêu tả</w:t>
      </w:r>
    </w:p>
    <w:p w:rsidR="004B66B2" w:rsidRPr="000268F2" w:rsidRDefault="004B66B2" w:rsidP="004B66B2">
      <w:pPr>
        <w:pStyle w:val="ListParagraph"/>
        <w:numPr>
          <w:ilvl w:val="0"/>
          <w:numId w:val="1"/>
        </w:numPr>
        <w:rPr>
          <w:rFonts w:ascii="Times New Roman" w:hAnsi="Times New Roman" w:cs="Times New Roman"/>
          <w:sz w:val="32"/>
          <w:szCs w:val="32"/>
        </w:rPr>
      </w:pPr>
      <w:r w:rsidRPr="000268F2">
        <w:rPr>
          <w:rFonts w:ascii="Times New Roman" w:hAnsi="Times New Roman" w:cs="Times New Roman"/>
          <w:sz w:val="32"/>
          <w:szCs w:val="32"/>
        </w:rPr>
        <w:t xml:space="preserve">Biểu cảm </w:t>
      </w:r>
    </w:p>
    <w:p w:rsidR="004B66B2" w:rsidRPr="000268F2" w:rsidRDefault="004B66B2" w:rsidP="004B66B2">
      <w:pPr>
        <w:pStyle w:val="ListParagraph"/>
        <w:numPr>
          <w:ilvl w:val="0"/>
          <w:numId w:val="1"/>
        </w:numPr>
        <w:rPr>
          <w:rFonts w:ascii="Times New Roman" w:hAnsi="Times New Roman" w:cs="Times New Roman"/>
          <w:sz w:val="32"/>
          <w:szCs w:val="32"/>
        </w:rPr>
      </w:pPr>
      <w:r w:rsidRPr="000268F2">
        <w:rPr>
          <w:rFonts w:ascii="Times New Roman" w:hAnsi="Times New Roman" w:cs="Times New Roman"/>
          <w:sz w:val="32"/>
          <w:szCs w:val="32"/>
        </w:rPr>
        <w:t xml:space="preserve">Nghị luận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2, Tác giả đề suất ý kiến gì. Đó là luận đề được không( nếu hiểu luận đề là vấn đề cần bàn luận) ? hãy nêu luận đề trong một câu văn ngắn, gọn.</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3, Để thuyết phục người đọc , tác giả đã nêu ra hệ thống ý như thế nào? Có thể gọi đó là hệ thống luận điểm được không?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4, Để phục vụ cho các luận điểm đã nêu trên, người ta đã có nhiều lý lẽ và dẫn chứng- đó là luận cứ. Hãy chỉ ra những lý lẽ và dẫn chứng ấy.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5, Vấn đề văn bản trên nêu ra có nhằm trúng một vấn đề có trong thực tế không? Em có tán thành ý kiến của văn bản trên không? Vì sao? Hãy đặt đầu đề cho văn bản.</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6, Em có thể tách văn bản thành các phần trong bố cục hợp lí như thế nào?</w:t>
      </w:r>
    </w:p>
    <w:p w:rsidR="004B66B2" w:rsidRPr="000268F2" w:rsidRDefault="004B66B2" w:rsidP="004B66B2">
      <w:pPr>
        <w:rPr>
          <w:rFonts w:ascii="Times New Roman" w:hAnsi="Times New Roman" w:cs="Times New Roman"/>
          <w:b/>
          <w:sz w:val="34"/>
        </w:rPr>
      </w:pPr>
      <w:r w:rsidRPr="00DC7294">
        <w:rPr>
          <w:rFonts w:ascii="Times New Roman" w:hAnsi="Times New Roman" w:cs="Times New Roman"/>
          <w:b/>
          <w:sz w:val="34"/>
          <w:u w:val="single"/>
        </w:rPr>
        <w:t>Bài tập 2</w:t>
      </w:r>
      <w:r w:rsidRPr="000268F2">
        <w:rPr>
          <w:rFonts w:ascii="Times New Roman" w:hAnsi="Times New Roman" w:cs="Times New Roman"/>
          <w:b/>
          <w:sz w:val="34"/>
        </w:rPr>
        <w:t>: Cho các văn bản sau:</w:t>
      </w:r>
    </w:p>
    <w:p w:rsidR="004B66B2" w:rsidRPr="000268F2" w:rsidRDefault="004B66B2" w:rsidP="004B66B2">
      <w:pPr>
        <w:rPr>
          <w:rFonts w:ascii="Times New Roman" w:hAnsi="Times New Roman" w:cs="Times New Roman"/>
          <w:sz w:val="32"/>
          <w:szCs w:val="32"/>
        </w:rPr>
      </w:pPr>
      <w:r w:rsidRPr="00DC7294">
        <w:rPr>
          <w:rFonts w:ascii="Times New Roman" w:hAnsi="Times New Roman" w:cs="Times New Roman"/>
          <w:i/>
          <w:sz w:val="32"/>
          <w:szCs w:val="32"/>
        </w:rPr>
        <w:t>Văn bản 1</w:t>
      </w:r>
      <w:r w:rsidRPr="000268F2">
        <w:rPr>
          <w:rFonts w:ascii="Times New Roman" w:hAnsi="Times New Roman" w:cs="Times New Roman"/>
          <w:sz w:val="32"/>
          <w:szCs w:val="32"/>
        </w:rPr>
        <w:t>:</w:t>
      </w:r>
    </w:p>
    <w:p w:rsidR="004B66B2" w:rsidRPr="000268F2" w:rsidRDefault="004B66B2" w:rsidP="004B66B2">
      <w:pPr>
        <w:jc w:val="center"/>
        <w:rPr>
          <w:rFonts w:ascii="Times New Roman" w:hAnsi="Times New Roman" w:cs="Times New Roman"/>
          <w:sz w:val="32"/>
          <w:szCs w:val="32"/>
        </w:rPr>
      </w:pPr>
      <w:r w:rsidRPr="000268F2">
        <w:rPr>
          <w:rFonts w:ascii="Times New Roman" w:hAnsi="Times New Roman" w:cs="Times New Roman"/>
          <w:sz w:val="32"/>
          <w:szCs w:val="32"/>
        </w:rPr>
        <w:t>Thích buộc nhiều thắt lưng</w:t>
      </w:r>
    </w:p>
    <w:p w:rsidR="004B66B2" w:rsidRPr="000268F2" w:rsidRDefault="004B66B2" w:rsidP="004B66B2">
      <w:pPr>
        <w:jc w:val="center"/>
        <w:rPr>
          <w:rFonts w:ascii="Times New Roman" w:hAnsi="Times New Roman" w:cs="Times New Roman"/>
          <w:sz w:val="32"/>
          <w:szCs w:val="32"/>
        </w:rPr>
      </w:pPr>
      <w:r w:rsidRPr="000268F2">
        <w:rPr>
          <w:rFonts w:ascii="Times New Roman" w:hAnsi="Times New Roman" w:cs="Times New Roman"/>
          <w:sz w:val="32"/>
          <w:szCs w:val="32"/>
        </w:rPr>
        <w:t>Cả đời không đi dép</w:t>
      </w:r>
    </w:p>
    <w:p w:rsidR="004B66B2" w:rsidRPr="000268F2" w:rsidRDefault="004B66B2" w:rsidP="004B66B2">
      <w:pPr>
        <w:jc w:val="center"/>
        <w:rPr>
          <w:rFonts w:ascii="Times New Roman" w:hAnsi="Times New Roman" w:cs="Times New Roman"/>
          <w:sz w:val="32"/>
          <w:szCs w:val="32"/>
        </w:rPr>
      </w:pPr>
      <w:r w:rsidRPr="000268F2">
        <w:rPr>
          <w:rFonts w:ascii="Times New Roman" w:hAnsi="Times New Roman" w:cs="Times New Roman"/>
          <w:sz w:val="32"/>
          <w:szCs w:val="32"/>
        </w:rPr>
        <w:t>Chổi lúa dạo một vòng</w:t>
      </w:r>
    </w:p>
    <w:p w:rsidR="004B66B2" w:rsidRPr="000268F2" w:rsidRDefault="004B66B2" w:rsidP="004B66B2">
      <w:pPr>
        <w:jc w:val="center"/>
        <w:rPr>
          <w:rFonts w:ascii="Times New Roman" w:hAnsi="Times New Roman" w:cs="Times New Roman"/>
          <w:sz w:val="32"/>
          <w:szCs w:val="32"/>
        </w:rPr>
      </w:pPr>
      <w:r w:rsidRPr="000268F2">
        <w:rPr>
          <w:rFonts w:ascii="Times New Roman" w:hAnsi="Times New Roman" w:cs="Times New Roman"/>
          <w:sz w:val="32"/>
          <w:szCs w:val="32"/>
        </w:rPr>
        <w:lastRenderedPageBreak/>
        <w:t>Rác trong nhà biến sạch.</w:t>
      </w:r>
    </w:p>
    <w:p w:rsidR="004B66B2" w:rsidRPr="000268F2" w:rsidRDefault="004B66B2" w:rsidP="004B66B2">
      <w:pPr>
        <w:rPr>
          <w:rFonts w:ascii="Times New Roman" w:hAnsi="Times New Roman" w:cs="Times New Roman"/>
          <w:i/>
          <w:sz w:val="24"/>
          <w:szCs w:val="24"/>
        </w:rPr>
      </w:pPr>
      <w:r>
        <w:rPr>
          <w:rFonts w:ascii="Times New Roman" w:hAnsi="Times New Roman" w:cs="Times New Roman"/>
          <w:i/>
          <w:sz w:val="24"/>
          <w:szCs w:val="24"/>
        </w:rPr>
        <w:t xml:space="preserve">                                                                    </w:t>
      </w:r>
      <w:r w:rsidRPr="000268F2">
        <w:rPr>
          <w:rFonts w:ascii="Times New Roman" w:hAnsi="Times New Roman" w:cs="Times New Roman"/>
          <w:i/>
          <w:sz w:val="24"/>
          <w:szCs w:val="24"/>
        </w:rPr>
        <w:t>( Phạm Hổ)</w:t>
      </w:r>
    </w:p>
    <w:p w:rsidR="004B66B2" w:rsidRPr="000268F2" w:rsidRDefault="004B66B2" w:rsidP="004B66B2">
      <w:pPr>
        <w:rPr>
          <w:rFonts w:ascii="Times New Roman" w:hAnsi="Times New Roman" w:cs="Times New Roman"/>
          <w:sz w:val="32"/>
          <w:szCs w:val="32"/>
        </w:rPr>
      </w:pPr>
      <w:r w:rsidRPr="00DC7294">
        <w:rPr>
          <w:rFonts w:ascii="Times New Roman" w:hAnsi="Times New Roman" w:cs="Times New Roman"/>
          <w:i/>
          <w:sz w:val="32"/>
          <w:szCs w:val="32"/>
        </w:rPr>
        <w:t>Văn bản 2</w:t>
      </w:r>
      <w:r w:rsidRPr="000268F2">
        <w:rPr>
          <w:rFonts w:ascii="Times New Roman" w:hAnsi="Times New Roman" w:cs="Times New Roman"/>
          <w:sz w:val="32"/>
          <w:szCs w:val="32"/>
        </w:rPr>
        <w:t>:</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Trà hoa nhài được nhiều người ưa dùng . Một gói trà hoa nhài biếu bố mẹ, người thân, nếu tự tay bạn ướp láy thì càng ý nghĩa. Bạn thử làm nhé . Lấy khoảng 300 gam hoa nhài tươi , phơi dưới trời nắng to cho khô . Lấy một nồi nhôm rửa sạch và lau thật khô . Bỏ hoa nhài vào và đặt trên bếp lò than vừa tắt , lợi dụng phần nhiệt còn lại của bếp để sấy khô . Đồng thời bạn lấy một kg trà , đổ lên hoa nhài , rồi đậy kín vung lại để một đêm . Sáng hôm sau , bạn mở vung , trộn trà và hoa đã sấy khô cho thật đều , rồi đổ vào hộp đựng trà . Trà ướp hoa nhài đã hoàn thành. Với cách này đảm bảo mùi vị và chất lượng của trà bảo đảm mà đơn giản giá thành rẻ.</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 </w:t>
      </w:r>
      <w:r w:rsidRPr="00DC7294">
        <w:rPr>
          <w:rFonts w:ascii="Times New Roman" w:hAnsi="Times New Roman" w:cs="Times New Roman"/>
          <w:i/>
          <w:sz w:val="32"/>
          <w:szCs w:val="32"/>
        </w:rPr>
        <w:t>Văn bản 3</w:t>
      </w:r>
      <w:r w:rsidRPr="000268F2">
        <w:rPr>
          <w:rFonts w:ascii="Times New Roman" w:hAnsi="Times New Roman" w:cs="Times New Roman"/>
          <w:sz w:val="32"/>
          <w:szCs w:val="32"/>
        </w:rPr>
        <w:t>:</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Cún Hoa nghỉ học đã mấy hôm rồi . Thầy giáo nói Cún Hoa bị bệnh đường tiêu hóa.</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268F2">
        <w:rPr>
          <w:rFonts w:ascii="Times New Roman" w:hAnsi="Times New Roman" w:cs="Times New Roman"/>
          <w:sz w:val="32"/>
          <w:szCs w:val="32"/>
        </w:rPr>
        <w:t>Hôm nay hết giờ học, Cún Mực xin phép mẹ sang nhà Cún Hoa thăm bạn. Vừa bước chân vào, đã nghe mẹ Cún Hoa than phiền:</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Cún Hoa không nghe lời cô gì cả , có bệnh mà không chịu uống thuốc, cứ kêu đắng. Cháu khuyên nó giúp cô với.</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 Cún Mực liền lôi  từ trong chiếc làn nhỏ mang theo một nải chuối tiêu và một túi lê, rồi bảo:</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Thế những “ thuốc ” này câu có chịu uống không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Cún Hoa ngạc nhiên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Sao hoa quả cậu lại gọi là thuốc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Cún Mực nhẹ nhàng giải thích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Chuối Tiêu cũng rất tốt cho đường ruột . Còn ăn lê có thể giảm nóng trong người . Đó chính là những vị thuốc đấy . Mẹ tớ bảo mang sang để cho cậu ăn chóng khỏi bệnh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lastRenderedPageBreak/>
        <w:t>Cún Hoa khoái quá , cười toe toét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 - Cám ơn cậu , thuốc này thì tớ thích lắm !</w:t>
      </w:r>
    </w:p>
    <w:p w:rsidR="004B66B2" w:rsidRPr="000268F2" w:rsidRDefault="004B66B2" w:rsidP="004B66B2">
      <w:pPr>
        <w:rPr>
          <w:rFonts w:ascii="Times New Roman" w:hAnsi="Times New Roman" w:cs="Times New Roman"/>
          <w:i/>
          <w:sz w:val="24"/>
          <w:szCs w:val="24"/>
        </w:rPr>
      </w:pPr>
      <w:r>
        <w:rPr>
          <w:rFonts w:ascii="Times New Roman" w:hAnsi="Times New Roman" w:cs="Times New Roman"/>
          <w:i/>
          <w:sz w:val="24"/>
          <w:szCs w:val="24"/>
        </w:rPr>
        <w:t xml:space="preserve">                                                   </w:t>
      </w:r>
      <w:r w:rsidRPr="000268F2">
        <w:rPr>
          <w:rFonts w:ascii="Times New Roman" w:hAnsi="Times New Roman" w:cs="Times New Roman"/>
          <w:i/>
          <w:sz w:val="24"/>
          <w:szCs w:val="24"/>
        </w:rPr>
        <w:t>( Theo Hoạ Mi , SỐ 1 ,2003)</w:t>
      </w:r>
    </w:p>
    <w:p w:rsidR="004B66B2" w:rsidRPr="000268F2" w:rsidRDefault="004B66B2" w:rsidP="004B66B2">
      <w:pPr>
        <w:rPr>
          <w:rFonts w:ascii="Times New Roman" w:hAnsi="Times New Roman" w:cs="Times New Roman"/>
          <w:sz w:val="32"/>
          <w:szCs w:val="32"/>
        </w:rPr>
      </w:pPr>
      <w:r>
        <w:rPr>
          <w:rFonts w:ascii="Times New Roman" w:hAnsi="Times New Roman" w:cs="Times New Roman"/>
          <w:i/>
          <w:sz w:val="34"/>
        </w:rPr>
        <w:t>a</w:t>
      </w:r>
      <w:r w:rsidRPr="000268F2">
        <w:rPr>
          <w:rFonts w:ascii="Times New Roman" w:hAnsi="Times New Roman" w:cs="Times New Roman"/>
          <w:sz w:val="32"/>
          <w:szCs w:val="32"/>
        </w:rPr>
        <w:t>, Ba văn bản trên văn bản nào là nghị luận? Nêu Lý do.</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b, nêu nội dung của mỗi văn bản trong một nhan đề ngắn.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c, Đối tượng diễn tả của ba văn bản này là gì?</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d, Nêu hiểu biết của em về điều kiện để khẳng định một văn bản nghị luân.</w:t>
      </w:r>
    </w:p>
    <w:p w:rsidR="004B66B2" w:rsidRPr="000268F2" w:rsidRDefault="004B66B2" w:rsidP="004B66B2">
      <w:pPr>
        <w:rPr>
          <w:rFonts w:ascii="Times New Roman" w:hAnsi="Times New Roman" w:cs="Times New Roman"/>
          <w:b/>
          <w:i/>
          <w:sz w:val="34"/>
        </w:rPr>
      </w:pPr>
      <w:r w:rsidRPr="000268F2">
        <w:rPr>
          <w:rFonts w:ascii="Times New Roman" w:hAnsi="Times New Roman" w:cs="Times New Roman"/>
          <w:b/>
          <w:i/>
          <w:sz w:val="34"/>
        </w:rPr>
        <w:t xml:space="preserve"> </w:t>
      </w:r>
      <w:r w:rsidRPr="00DC7294">
        <w:rPr>
          <w:rFonts w:ascii="Times New Roman" w:hAnsi="Times New Roman" w:cs="Times New Roman"/>
          <w:b/>
          <w:sz w:val="34"/>
          <w:u w:val="single"/>
        </w:rPr>
        <w:t>Bài tập 3</w:t>
      </w:r>
      <w:r w:rsidRPr="000268F2">
        <w:rPr>
          <w:rFonts w:ascii="Times New Roman" w:hAnsi="Times New Roman" w:cs="Times New Roman"/>
          <w:b/>
          <w:i/>
          <w:sz w:val="34"/>
        </w:rPr>
        <w:t>:Cho đoạn văn bản sau:</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Lòng nhan đạo tức là long thương người. Thế nào là lòng thương người thế nào là lòng nhân đạo?</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Hằng ngày, chúng ta thường có dịp tiếp xúc với đới sống bên ngoài, trước mắt chúng , loài ngời còn đầy rẫy những cảnh khổ. Từ một lão già nua, răng long tóc bạc, đáng lẽ phải được sống trong sự chăm sóc, đùm bọc của con cháu, thế mà ông lão ấy phải sống kiếp đời hành khất, sống bằng bố thí của kẻ qua đường; đến một đưa trẻ thơ, quá bé bỏng, mà lại sống bằng cách đi nhặt từng mẩu bánh của người khác ăn dở, thay vì được cha mẹ nuôi nấng, dạy dỗ,……những hình ảnh ấy và thảm trạng ấy khiến cho mọi người xót thương và tìm cách giúp đỡ. Đó chính là lòng nhân đạo.</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Con người cần phải phát huy lòng nhân đạo của mình đối với mọi người xung quanh. Thánh Giăng- đi có một phương châm: “ chinh phục được mọi người, ai cũng cho là khó, nhưng tạo được tình thương, lòng nhân đạo, sụ thông cảm giữa cong người với con người lại càng khó hơn. Điều kiện duy nhất để tạo sự kính yêu và mến phục đối với quần chúng, tốt nhất phải làm sao phát huy lòng nhân đạo đến cùng và tột độ vậy.</w:t>
      </w:r>
    </w:p>
    <w:p w:rsidR="004B66B2" w:rsidRPr="000268F2" w:rsidRDefault="004B66B2" w:rsidP="004B66B2">
      <w:pPr>
        <w:rPr>
          <w:rFonts w:ascii="Times New Roman" w:hAnsi="Times New Roman" w:cs="Times New Roman"/>
          <w:i/>
          <w:sz w:val="24"/>
          <w:szCs w:val="24"/>
        </w:rPr>
      </w:pPr>
      <w:r>
        <w:rPr>
          <w:rFonts w:ascii="Times New Roman" w:hAnsi="Times New Roman" w:cs="Times New Roman"/>
          <w:i/>
          <w:sz w:val="24"/>
          <w:szCs w:val="24"/>
        </w:rPr>
        <w:t xml:space="preserve">                                     </w:t>
      </w:r>
      <w:r w:rsidRPr="000268F2">
        <w:rPr>
          <w:rFonts w:ascii="Times New Roman" w:hAnsi="Times New Roman" w:cs="Times New Roman"/>
          <w:i/>
          <w:sz w:val="24"/>
          <w:szCs w:val="24"/>
        </w:rPr>
        <w:t xml:space="preserve"> (Theo Lâm Ngũ Đường, tinh hoa xử thế)</w:t>
      </w:r>
    </w:p>
    <w:p w:rsidR="004B66B2" w:rsidRPr="00DC7294" w:rsidRDefault="004B66B2" w:rsidP="004B66B2">
      <w:pPr>
        <w:rPr>
          <w:rFonts w:ascii="Times New Roman" w:hAnsi="Times New Roman" w:cs="Times New Roman"/>
          <w:sz w:val="32"/>
          <w:szCs w:val="32"/>
        </w:rPr>
      </w:pPr>
      <w:r w:rsidRPr="00DC7294">
        <w:rPr>
          <w:rFonts w:ascii="Times New Roman" w:hAnsi="Times New Roman" w:cs="Times New Roman"/>
          <w:sz w:val="32"/>
          <w:szCs w:val="32"/>
        </w:rPr>
        <w:t>a, Tìm bố cục đoạn văn trên.</w:t>
      </w:r>
    </w:p>
    <w:p w:rsidR="004B66B2" w:rsidRPr="00DC7294" w:rsidRDefault="004B66B2" w:rsidP="004B66B2">
      <w:pPr>
        <w:rPr>
          <w:rFonts w:ascii="Times New Roman" w:hAnsi="Times New Roman" w:cs="Times New Roman"/>
          <w:sz w:val="32"/>
          <w:szCs w:val="32"/>
        </w:rPr>
      </w:pPr>
      <w:r w:rsidRPr="00DC7294">
        <w:rPr>
          <w:rFonts w:ascii="Times New Roman" w:hAnsi="Times New Roman" w:cs="Times New Roman"/>
          <w:sz w:val="32"/>
          <w:szCs w:val="32"/>
        </w:rPr>
        <w:lastRenderedPageBreak/>
        <w:t>b, Nêu phương thức biểu đạt chính của văn bản.</w:t>
      </w:r>
    </w:p>
    <w:p w:rsidR="004B66B2" w:rsidRPr="000268F2" w:rsidRDefault="004B66B2" w:rsidP="004B66B2">
      <w:pPr>
        <w:pStyle w:val="ListParagraph"/>
        <w:numPr>
          <w:ilvl w:val="0"/>
          <w:numId w:val="2"/>
        </w:numPr>
        <w:rPr>
          <w:rFonts w:ascii="Times New Roman" w:hAnsi="Times New Roman" w:cs="Times New Roman"/>
          <w:i/>
          <w:sz w:val="32"/>
          <w:szCs w:val="32"/>
        </w:rPr>
      </w:pPr>
      <w:r w:rsidRPr="000268F2">
        <w:rPr>
          <w:rFonts w:ascii="Times New Roman" w:hAnsi="Times New Roman" w:cs="Times New Roman"/>
          <w:i/>
          <w:sz w:val="32"/>
          <w:szCs w:val="32"/>
        </w:rPr>
        <w:t>Tự sự</w:t>
      </w:r>
    </w:p>
    <w:p w:rsidR="004B66B2" w:rsidRPr="000268F2" w:rsidRDefault="004B66B2" w:rsidP="004B66B2">
      <w:pPr>
        <w:pStyle w:val="ListParagraph"/>
        <w:numPr>
          <w:ilvl w:val="0"/>
          <w:numId w:val="2"/>
        </w:numPr>
        <w:rPr>
          <w:rFonts w:ascii="Times New Roman" w:hAnsi="Times New Roman" w:cs="Times New Roman"/>
          <w:i/>
          <w:sz w:val="32"/>
          <w:szCs w:val="32"/>
        </w:rPr>
      </w:pPr>
      <w:r w:rsidRPr="000268F2">
        <w:rPr>
          <w:rFonts w:ascii="Times New Roman" w:hAnsi="Times New Roman" w:cs="Times New Roman"/>
          <w:i/>
          <w:sz w:val="32"/>
          <w:szCs w:val="32"/>
        </w:rPr>
        <w:t>Miêu tả</w:t>
      </w:r>
    </w:p>
    <w:p w:rsidR="004B66B2" w:rsidRPr="000268F2" w:rsidRDefault="004B66B2" w:rsidP="004B66B2">
      <w:pPr>
        <w:pStyle w:val="ListParagraph"/>
        <w:numPr>
          <w:ilvl w:val="0"/>
          <w:numId w:val="2"/>
        </w:numPr>
        <w:rPr>
          <w:rFonts w:ascii="Times New Roman" w:hAnsi="Times New Roman" w:cs="Times New Roman"/>
          <w:i/>
          <w:sz w:val="32"/>
          <w:szCs w:val="32"/>
        </w:rPr>
      </w:pPr>
      <w:r w:rsidRPr="000268F2">
        <w:rPr>
          <w:rFonts w:ascii="Times New Roman" w:hAnsi="Times New Roman" w:cs="Times New Roman"/>
          <w:i/>
          <w:sz w:val="32"/>
          <w:szCs w:val="32"/>
        </w:rPr>
        <w:t>Biểu cảm</w:t>
      </w:r>
    </w:p>
    <w:p w:rsidR="004B66B2" w:rsidRPr="000268F2" w:rsidRDefault="004B66B2" w:rsidP="004B66B2">
      <w:pPr>
        <w:pStyle w:val="ListParagraph"/>
        <w:numPr>
          <w:ilvl w:val="0"/>
          <w:numId w:val="2"/>
        </w:numPr>
        <w:rPr>
          <w:rFonts w:ascii="Times New Roman" w:hAnsi="Times New Roman" w:cs="Times New Roman"/>
          <w:i/>
          <w:sz w:val="32"/>
          <w:szCs w:val="32"/>
        </w:rPr>
      </w:pPr>
      <w:r w:rsidRPr="000268F2">
        <w:rPr>
          <w:rFonts w:ascii="Times New Roman" w:hAnsi="Times New Roman" w:cs="Times New Roman"/>
          <w:i/>
          <w:sz w:val="32"/>
          <w:szCs w:val="32"/>
        </w:rPr>
        <w:t>Nghị luận</w:t>
      </w:r>
    </w:p>
    <w:p w:rsidR="004B66B2" w:rsidRPr="00DC7294" w:rsidRDefault="004B66B2" w:rsidP="004B66B2">
      <w:pPr>
        <w:rPr>
          <w:rFonts w:ascii="Times New Roman" w:hAnsi="Times New Roman" w:cs="Times New Roman"/>
          <w:sz w:val="32"/>
          <w:szCs w:val="32"/>
        </w:rPr>
      </w:pPr>
      <w:r w:rsidRPr="00DC7294">
        <w:rPr>
          <w:rFonts w:ascii="Times New Roman" w:hAnsi="Times New Roman" w:cs="Times New Roman"/>
          <w:sz w:val="32"/>
          <w:szCs w:val="32"/>
        </w:rPr>
        <w:t>c, Tìm luận điểm và luận cứ của văn bản. Các luận đoeẻm ấy nhằm hướng tới vấn đề gì?</w:t>
      </w:r>
    </w:p>
    <w:p w:rsidR="004B66B2" w:rsidRPr="00DC7294" w:rsidRDefault="004B66B2" w:rsidP="004B66B2">
      <w:pPr>
        <w:rPr>
          <w:rFonts w:ascii="Times New Roman" w:hAnsi="Times New Roman" w:cs="Times New Roman"/>
          <w:sz w:val="32"/>
          <w:szCs w:val="32"/>
        </w:rPr>
      </w:pPr>
      <w:r w:rsidRPr="00DC7294">
        <w:rPr>
          <w:rFonts w:ascii="Times New Roman" w:hAnsi="Times New Roman" w:cs="Times New Roman"/>
          <w:sz w:val="32"/>
          <w:szCs w:val="32"/>
        </w:rPr>
        <w:t>d, Chỉ ra nhận xét về cách lập luận của văn bản.</w:t>
      </w:r>
    </w:p>
    <w:p w:rsidR="004B66B2" w:rsidRPr="000268F2" w:rsidRDefault="004B66B2" w:rsidP="004B66B2">
      <w:pPr>
        <w:rPr>
          <w:rFonts w:ascii="Times New Roman" w:hAnsi="Times New Roman" w:cs="Times New Roman"/>
          <w:b/>
          <w:i/>
          <w:sz w:val="34"/>
        </w:rPr>
      </w:pPr>
      <w:r w:rsidRPr="00DC7294">
        <w:rPr>
          <w:rFonts w:ascii="Times New Roman" w:hAnsi="Times New Roman" w:cs="Times New Roman"/>
          <w:b/>
          <w:sz w:val="34"/>
        </w:rPr>
        <w:t>Bài tập 4</w:t>
      </w:r>
      <w:r w:rsidRPr="000268F2">
        <w:rPr>
          <w:rFonts w:ascii="Times New Roman" w:hAnsi="Times New Roman" w:cs="Times New Roman"/>
          <w:b/>
          <w:i/>
          <w:sz w:val="34"/>
        </w:rPr>
        <w:t>:</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i/>
          <w:sz w:val="32"/>
          <w:szCs w:val="32"/>
        </w:rPr>
        <w:t xml:space="preserve">“ Chưa thời kì nào số lượng học sinh, sinh viên lại bị cận thị nhiều như giai đoạn hiện nay. Không chỉ các lớp trên, mà ngay học sinh tiểu học, thậm chí học sinh lớp một – nhiêu cháu phải đeo kính. Cũng chưa boa giờ các </w:t>
      </w:r>
      <w:r w:rsidRPr="000268F2">
        <w:rPr>
          <w:rFonts w:ascii="Times New Roman" w:hAnsi="Times New Roman" w:cs="Times New Roman"/>
          <w:sz w:val="32"/>
          <w:szCs w:val="32"/>
        </w:rPr>
        <w:t>cửa hàng kính thuốc rầm rộ mọc lên , làm ăn phát đạt như bây giờ!  Nếu lấy tỉ lệ rất thấp là 20 % học sinh , sinh viên cận thị (mặc dù tỉ lệ thật sự cao hơn nhiều ) , thì trong số 22 triệu học sinh và gần một triệu sinh viên đại học, caođẳng có đến trên bốn triệu cháu cận thị . Hãy làm một bài tính nhỏ: Một chiếc kính cận giá trung bình một trăm nghìn đồng , thì một năm  phải chi hơn bốn trăm tỉ đồng vào cái việc đáng lẽ ra không đáng chi đó( ấy lại chưa kể sáu tháng lại đi đo mắt , thay kính một lần , số tiền cũng phải là bốn trăm tí nữa ). Tại sao học sinh, sinh viên cận thị nhiều ? – Vì nhà trường thiếu trách nhiệm ! Nói rằng điều kiện các phòng học hạn chế thì thế hệ chúng tôi trước đây - những người đang ở độ tuổi 50 , điều kiện học còn khó khăn hơn . Nhưng bù lại , chúng tôi có những người thầy biết quan tâm đến đôi mắt học sinh . Khi viết , bất cứ ai cúi xuống sát trang sách , trang vở liền được thầy uốn nắn , đe nẹt , thậm chí phạt . Nhờ sự nghiêm khắc có trách nhiệm đó , nên số người bị cận thị không đáng kể.</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 xml:space="preserve">Gia đình thiếu trách nhiệm ! Tối tối , bố mẹ mải xem phim , xem báo hoặc mải kiếm tiền , mặc cho đôi mắt con mình đang bị các con chữ lít nhít làm cho mờ nhoè . Sự nhắc nhở nếu có cũng chỉ là hình thức , không có biện pháp cụ thể . Nhờ chiếc thước luôn dứ lên , dự xuống của </w:t>
      </w:r>
      <w:r w:rsidRPr="000268F2">
        <w:rPr>
          <w:rFonts w:ascii="Times New Roman" w:hAnsi="Times New Roman" w:cs="Times New Roman"/>
          <w:sz w:val="32"/>
          <w:szCs w:val="32"/>
        </w:rPr>
        <w:lastRenderedPageBreak/>
        <w:t>bố khi tôi ngồi học , mà tôi không cận thị ! Và còn tại nhiều điều khác nữa : xem ti vi, “chơi điện tử trước máy vi tính quá nhiều. Chưa kể hết , để có lợi nhuận cao, các loại truyện viết cho thiếu nhi và những tờ báo dành riêng cho lứa tuổi học sinh, sinh viên, in trang nhỏ quá, in chữ quá mờ, sử dụng loại giấy quá xấu . . . Nhìn vào lớp học loa loá nhiều cặp kính trắng mà những người có trách nhiệm vẫn vô cảm, không sốt ruột thì số lượng học sinh cận thị còn gia tăng? Sẽ là thế nào nếu thế hệ con em chúng ta , cuộc đời cứ phải gắn liền với đôi kính cận? .</w:t>
      </w:r>
    </w:p>
    <w:p w:rsidR="004B66B2" w:rsidRPr="000268F2" w:rsidRDefault="004B66B2" w:rsidP="004B66B2">
      <w:pPr>
        <w:rPr>
          <w:rFonts w:ascii="Times New Roman" w:hAnsi="Times New Roman" w:cs="Times New Roman"/>
          <w:sz w:val="24"/>
          <w:szCs w:val="24"/>
        </w:rPr>
      </w:pPr>
      <w:r>
        <w:rPr>
          <w:rFonts w:ascii="Times New Roman" w:hAnsi="Times New Roman" w:cs="Times New Roman"/>
          <w:sz w:val="24"/>
          <w:szCs w:val="24"/>
        </w:rPr>
        <w:t xml:space="preserve">          </w:t>
      </w:r>
      <w:r w:rsidRPr="000268F2">
        <w:rPr>
          <w:rFonts w:ascii="Times New Roman" w:hAnsi="Times New Roman" w:cs="Times New Roman"/>
          <w:sz w:val="24"/>
          <w:szCs w:val="24"/>
        </w:rPr>
        <w:t xml:space="preserve">( Nhà văn Đình Kính , Báo Văn nghệ số 38 , ngày 21 - 9 - 2002)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1, Đây là một văn bản nghị luận đời sống. Bố cục của văn bản như thế nào ? Hãy tách các phần và nêu tiêu đề.</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2, tên cho văn bản . Có thể gọi tên của văn bản là luận đề có được không? Vấn đề nêu ra bàn luận có thiết thực trong đời sống xã hội không?</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3, Chỉ ra các luận điểm , luận cứ của văn bản.</w:t>
      </w:r>
    </w:p>
    <w:p w:rsidR="004B66B2" w:rsidRPr="000268F2" w:rsidRDefault="004B66B2" w:rsidP="004B66B2">
      <w:pPr>
        <w:rPr>
          <w:rFonts w:ascii="Times New Roman" w:hAnsi="Times New Roman" w:cs="Times New Roman"/>
          <w:b/>
          <w:sz w:val="34"/>
        </w:rPr>
      </w:pPr>
      <w:r w:rsidRPr="00DC7294">
        <w:rPr>
          <w:rFonts w:ascii="Times New Roman" w:hAnsi="Times New Roman" w:cs="Times New Roman"/>
          <w:b/>
          <w:sz w:val="34"/>
          <w:u w:val="single"/>
        </w:rPr>
        <w:t>Bài tập 5</w:t>
      </w:r>
      <w:r w:rsidRPr="000268F2">
        <w:rPr>
          <w:rFonts w:ascii="Times New Roman" w:hAnsi="Times New Roman" w:cs="Times New Roman"/>
          <w:b/>
          <w:sz w:val="34"/>
        </w:rPr>
        <w:t>: Đọc đoạn văn nghị luận sau đây và nêu nhận xét theo câu hỏi:</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Những hiện tượng tàn khốc mà chúng tôi sắp kể ra đây, nếu không phải là đã được chứng minh bằng những tài liệu không thể chối cãi được, nếu không phải lí do Chính những người Âu kể lại , thì người ta khó mà tin được.</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 Một nhà buôn Pháp ở Ma - đa - gát – ca, thấy trong két bạc của hắn có bị mất trộm , đã dùng điện tra tấn nhiều người bản xứ làm việc cho hắn , mà hắn nghi là đã lấy trộm . Sau đó ít lâu , người ta phát hiện ra rằng chính con hắn lấy trộm. Một tên thực dân nọ nổi giận vì không thể bắt hai người đầy tớ bản xứ làm không công cho hắn, đã đem trói hai gngười đó vào cọc , dội dầu hoả lên và thiêu sống . . .</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Một tên viên chức kia khoe là mình hắn đã giết 150 người bản xứ, chặt 60 bàn tay, đóng trên cây thập tự rất nhiều đàn bà và trẻ em, và treo rất nhiều xác người đã bị băm lên tường các làng mà hắn được cai trị.</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0268F2">
        <w:rPr>
          <w:rFonts w:ascii="Times New Roman" w:hAnsi="Times New Roman" w:cs="Times New Roman"/>
          <w:sz w:val="32"/>
          <w:szCs w:val="32"/>
        </w:rPr>
        <w:t xml:space="preserve"> Một công ti khai khẩn đồn điền đã làm chết 4500 người lao động bản xứ tại đồn điện của hắn.</w:t>
      </w:r>
    </w:p>
    <w:p w:rsidR="004B66B2" w:rsidRPr="000268F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    </w:t>
      </w:r>
      <w:r w:rsidRPr="000268F2">
        <w:rPr>
          <w:rFonts w:ascii="Times New Roman" w:hAnsi="Times New Roman" w:cs="Times New Roman"/>
          <w:sz w:val="32"/>
          <w:szCs w:val="32"/>
        </w:rPr>
        <w:t>Trong trường hợp ngoại lệ ư ? Không phải . Đó là “ tục lệ”  ta có thể kể một vài tội ác giết người hàng loạt mà không thể đổi tịa bản tính dã man của một vài cá nhân người nào cả, nhưng là những tội ác mà toàn bộ chế độ thực dân phải chịu trách nhiệm trước lịch sử ”.</w:t>
      </w:r>
    </w:p>
    <w:p w:rsidR="004B66B2" w:rsidRPr="000268F2" w:rsidRDefault="004B66B2" w:rsidP="004B66B2">
      <w:pPr>
        <w:rPr>
          <w:rFonts w:ascii="Times New Roman" w:hAnsi="Times New Roman" w:cs="Times New Roman"/>
          <w:sz w:val="24"/>
          <w:szCs w:val="24"/>
        </w:rPr>
      </w:pPr>
      <w:r>
        <w:rPr>
          <w:rFonts w:ascii="Times New Roman" w:hAnsi="Times New Roman" w:cs="Times New Roman"/>
          <w:sz w:val="24"/>
          <w:szCs w:val="24"/>
        </w:rPr>
        <w:t xml:space="preserve">               </w:t>
      </w:r>
      <w:r w:rsidRPr="000268F2">
        <w:rPr>
          <w:rFonts w:ascii="Times New Roman" w:hAnsi="Times New Roman" w:cs="Times New Roman"/>
          <w:sz w:val="24"/>
          <w:szCs w:val="24"/>
        </w:rPr>
        <w:t xml:space="preserve">( Trích HỒ CHÍ MINH  tuyển tập, Vân NXB Sự thật , Hà Nội , 1960 )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xml:space="preserve">a ) Nêu luận đề của văn bản trích trên.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b ) Nêu ra hệ thống các luận điểm , luận cứ mà tác giả dùng để chứng minh cho luận đề đã nêu.</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c ) Luận cứ cuối cùng của văn bản trích trên có ý nghĩa quan trọng như thế nào với văn bản nghị luận trích này? Luận cứ đó là các lí lẽ hay dẫn chứng?.</w:t>
      </w:r>
    </w:p>
    <w:p w:rsidR="004B66B2" w:rsidRPr="000268F2" w:rsidRDefault="004B66B2" w:rsidP="004B66B2">
      <w:pPr>
        <w:rPr>
          <w:rFonts w:ascii="Times New Roman" w:hAnsi="Times New Roman" w:cs="Times New Roman"/>
          <w:b/>
          <w:sz w:val="34"/>
        </w:rPr>
      </w:pPr>
      <w:r w:rsidRPr="00DC7294">
        <w:rPr>
          <w:rFonts w:ascii="Times New Roman" w:hAnsi="Times New Roman" w:cs="Times New Roman"/>
          <w:b/>
          <w:sz w:val="34"/>
          <w:u w:val="single"/>
        </w:rPr>
        <w:t>Bài tập 6</w:t>
      </w:r>
      <w:r w:rsidRPr="000268F2">
        <w:rPr>
          <w:rFonts w:ascii="Times New Roman" w:hAnsi="Times New Roman" w:cs="Times New Roman"/>
          <w:b/>
          <w:sz w:val="34"/>
        </w:rPr>
        <w:t>: Đọc hai đoạn văn su và cho biết:</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1, Đoạn văn nào đã dùng phép nghị luận chứng minh ( có nhiều dẫn chứng cụ thể )</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2, Đoạn còn lại tuy không có nhiều dẫn chứng , nhưng yếu tố nào đã thuyết phục người đọc ?</w:t>
      </w:r>
    </w:p>
    <w:p w:rsidR="004B66B2" w:rsidRPr="000268F2" w:rsidRDefault="004B66B2" w:rsidP="004B66B2">
      <w:pPr>
        <w:rPr>
          <w:rFonts w:ascii="Times New Roman" w:hAnsi="Times New Roman" w:cs="Times New Roman"/>
          <w:sz w:val="32"/>
          <w:szCs w:val="32"/>
        </w:rPr>
      </w:pPr>
      <w:r w:rsidRPr="00DC7294">
        <w:rPr>
          <w:rFonts w:ascii="Times New Roman" w:hAnsi="Times New Roman" w:cs="Times New Roman"/>
          <w:i/>
          <w:sz w:val="32"/>
          <w:szCs w:val="32"/>
        </w:rPr>
        <w:t>Đoạn 1</w:t>
      </w:r>
      <w:r w:rsidRPr="000268F2">
        <w:rPr>
          <w:rFonts w:ascii="Times New Roman" w:hAnsi="Times New Roman" w:cs="Times New Roman"/>
          <w:sz w:val="32"/>
          <w:szCs w:val="32"/>
        </w:rPr>
        <w:t xml:space="preserve"> : “ Tiếng Việt của chúng ta rất giàu ; tiếng ta giàu bởi đời sống muôn màu , đời sống tư tưởng và tình cảm dồi dào của dân tộc ta; bởi kinh nghiệm đấu tranh lâu đời và phong phú, kinh nghiệm đấu tranh giai cấp, đấu tranh xã hội , đấu tranh với thiên nhiên và đấu tranh chống ngoại xâm; bởi những kinh nghiệm sống của bốn nghìn năm dựng nước và giữ nước . . . ” .</w:t>
      </w:r>
    </w:p>
    <w:p w:rsidR="004B66B2" w:rsidRPr="000268F2" w:rsidRDefault="004B66B2" w:rsidP="004B66B2">
      <w:pPr>
        <w:rPr>
          <w:rFonts w:ascii="Times New Roman" w:hAnsi="Times New Roman" w:cs="Times New Roman"/>
          <w:sz w:val="24"/>
          <w:szCs w:val="24"/>
        </w:rPr>
      </w:pPr>
      <w:r>
        <w:rPr>
          <w:rFonts w:ascii="Times New Roman" w:hAnsi="Times New Roman" w:cs="Times New Roman"/>
          <w:sz w:val="24"/>
          <w:szCs w:val="24"/>
        </w:rPr>
        <w:t xml:space="preserve">                                                            </w:t>
      </w:r>
      <w:r w:rsidRPr="000268F2">
        <w:rPr>
          <w:rFonts w:ascii="Times New Roman" w:hAnsi="Times New Roman" w:cs="Times New Roman"/>
          <w:sz w:val="24"/>
          <w:szCs w:val="24"/>
        </w:rPr>
        <w:t xml:space="preserve">( Phạm Văn Đồng ) </w:t>
      </w:r>
    </w:p>
    <w:p w:rsidR="004B66B2" w:rsidRPr="003B3C5C" w:rsidRDefault="004B66B2" w:rsidP="004B66B2">
      <w:pPr>
        <w:rPr>
          <w:rFonts w:ascii="Times New Roman" w:hAnsi="Times New Roman" w:cs="Times New Roman"/>
          <w:sz w:val="32"/>
          <w:szCs w:val="32"/>
        </w:rPr>
      </w:pPr>
      <w:r w:rsidRPr="00DC7294">
        <w:rPr>
          <w:rFonts w:ascii="Times New Roman" w:hAnsi="Times New Roman" w:cs="Times New Roman"/>
          <w:i/>
          <w:sz w:val="32"/>
          <w:szCs w:val="32"/>
        </w:rPr>
        <w:t>Đoạn 2</w:t>
      </w:r>
      <w:r w:rsidRPr="000268F2">
        <w:rPr>
          <w:rFonts w:ascii="Times New Roman" w:hAnsi="Times New Roman" w:cs="Times New Roman"/>
          <w:sz w:val="32"/>
          <w:szCs w:val="32"/>
        </w:rPr>
        <w:t xml:space="preserve"> : Tiếng Việt , trong cấu tạo của nó , thật sự có những đặc sắc của một thứ tiếng khá đẹp . Nhiều người ngoại quốc sang thăm nước ta và có dịp nghe tiếng nói của quần chúng nhân dân ta, đã có thể nhận xét rằng : tiếng Việt là một thứ tiếng rất giàu chất nhạc . . . Một giáo sĩ nước ngoài . . . đã có thể nói đến tiếng Việt như là một thứ tiếng “đẹp” và rất rành </w:t>
      </w:r>
      <w:r w:rsidRPr="000268F2">
        <w:rPr>
          <w:rFonts w:ascii="Times New Roman" w:hAnsi="Times New Roman" w:cs="Times New Roman"/>
          <w:sz w:val="32"/>
          <w:szCs w:val="32"/>
        </w:rPr>
        <w:lastRenderedPageBreak/>
        <w:t>mạch trong lối nói rất uyển chuyển trong câu kéo , rất ngon lành trong những câu tục ngữ” .</w:t>
      </w:r>
    </w:p>
    <w:p w:rsidR="004B66B2" w:rsidRDefault="004B66B2" w:rsidP="004B66B2">
      <w:pPr>
        <w:rPr>
          <w:rFonts w:ascii="Times New Roman" w:hAnsi="Times New Roman" w:cs="Times New Roman"/>
          <w:sz w:val="24"/>
          <w:szCs w:val="24"/>
        </w:rPr>
      </w:pPr>
      <w:r>
        <w:rPr>
          <w:rFonts w:ascii="Times New Roman" w:hAnsi="Times New Roman" w:cs="Times New Roman"/>
          <w:sz w:val="24"/>
          <w:szCs w:val="24"/>
        </w:rPr>
        <w:t xml:space="preserve">                                                                    </w:t>
      </w:r>
      <w:r w:rsidRPr="000268F2">
        <w:rPr>
          <w:rFonts w:ascii="Times New Roman" w:hAnsi="Times New Roman" w:cs="Times New Roman"/>
          <w:sz w:val="24"/>
          <w:szCs w:val="24"/>
        </w:rPr>
        <w:t>( Đặng Thai Mai )</w:t>
      </w:r>
    </w:p>
    <w:p w:rsidR="004B66B2" w:rsidRPr="000268F2" w:rsidRDefault="004B66B2" w:rsidP="004B66B2">
      <w:pPr>
        <w:rPr>
          <w:rFonts w:ascii="Times New Roman" w:hAnsi="Times New Roman" w:cs="Times New Roman"/>
          <w:b/>
          <w:sz w:val="34"/>
        </w:rPr>
      </w:pPr>
      <w:r w:rsidRPr="00DC7294">
        <w:rPr>
          <w:rFonts w:ascii="Times New Roman" w:hAnsi="Times New Roman" w:cs="Times New Roman"/>
          <w:b/>
          <w:sz w:val="34"/>
          <w:u w:val="single"/>
        </w:rPr>
        <w:t>Bài tập 7</w:t>
      </w:r>
      <w:r w:rsidRPr="000268F2">
        <w:rPr>
          <w:rFonts w:ascii="Times New Roman" w:hAnsi="Times New Roman" w:cs="Times New Roman"/>
          <w:b/>
          <w:sz w:val="34"/>
        </w:rPr>
        <w:t>: Cô giáo cho đề văn sau:</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 Bằng các bài ca dao đã học và đọc thêm, em hãy chứng minh: Ca dao đá thể hiện rõ tình cảm gia đình sâu sắc của người Việt Nam”.</w:t>
      </w:r>
    </w:p>
    <w:p w:rsidR="004B66B2" w:rsidRPr="000268F2" w:rsidRDefault="004B66B2" w:rsidP="004B66B2">
      <w:pPr>
        <w:rPr>
          <w:rFonts w:ascii="Times New Roman" w:hAnsi="Times New Roman" w:cs="Times New Roman"/>
          <w:sz w:val="32"/>
          <w:szCs w:val="32"/>
        </w:rPr>
      </w:pPr>
      <w:r w:rsidRPr="000268F2">
        <w:rPr>
          <w:rFonts w:ascii="Times New Roman" w:hAnsi="Times New Roman" w:cs="Times New Roman"/>
          <w:sz w:val="32"/>
          <w:szCs w:val="32"/>
        </w:rPr>
        <w:t>Một bạn học sinh đã chọn các câu ca dao sau để sử dụng làm các dẫn chứng (luận cứ) cho bài làm theo đề văn trên:</w:t>
      </w:r>
    </w:p>
    <w:p w:rsidR="004B66B2" w:rsidRPr="000268F2" w:rsidRDefault="004B66B2" w:rsidP="004B66B2">
      <w:pPr>
        <w:pStyle w:val="ListParagraph"/>
        <w:numPr>
          <w:ilvl w:val="0"/>
          <w:numId w:val="3"/>
        </w:numPr>
        <w:jc w:val="center"/>
        <w:rPr>
          <w:rFonts w:ascii="Times New Roman" w:hAnsi="Times New Roman" w:cs="Times New Roman"/>
          <w:sz w:val="32"/>
          <w:szCs w:val="32"/>
        </w:rPr>
      </w:pPr>
      <w:r w:rsidRPr="000268F2">
        <w:rPr>
          <w:rFonts w:ascii="Times New Roman" w:hAnsi="Times New Roman" w:cs="Times New Roman"/>
          <w:sz w:val="32"/>
          <w:szCs w:val="32"/>
        </w:rPr>
        <w:t>Anh em như thể tay chân</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Rách lành đùm bọc dở hay đỡ đần…</w:t>
      </w:r>
    </w:p>
    <w:p w:rsidR="004B66B2" w:rsidRPr="000268F2" w:rsidRDefault="004B66B2" w:rsidP="004B66B2">
      <w:pPr>
        <w:pStyle w:val="ListParagraph"/>
        <w:numPr>
          <w:ilvl w:val="0"/>
          <w:numId w:val="3"/>
        </w:numPr>
        <w:jc w:val="center"/>
        <w:rPr>
          <w:rFonts w:ascii="Times New Roman" w:hAnsi="Times New Roman" w:cs="Times New Roman"/>
          <w:sz w:val="32"/>
          <w:szCs w:val="32"/>
        </w:rPr>
      </w:pPr>
      <w:r w:rsidRPr="000268F2">
        <w:rPr>
          <w:rFonts w:ascii="Times New Roman" w:hAnsi="Times New Roman" w:cs="Times New Roman"/>
          <w:sz w:val="32"/>
          <w:szCs w:val="32"/>
        </w:rPr>
        <w:t>Ra đi mà gặp bạn hiền</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Khác ăn quả đào tiên trên trời.</w:t>
      </w:r>
    </w:p>
    <w:p w:rsidR="004B66B2" w:rsidRPr="000268F2" w:rsidRDefault="004B66B2" w:rsidP="004B66B2">
      <w:pPr>
        <w:pStyle w:val="ListParagraph"/>
        <w:numPr>
          <w:ilvl w:val="0"/>
          <w:numId w:val="3"/>
        </w:numPr>
        <w:jc w:val="center"/>
        <w:rPr>
          <w:rFonts w:ascii="Times New Roman" w:hAnsi="Times New Roman" w:cs="Times New Roman"/>
          <w:sz w:val="32"/>
          <w:szCs w:val="32"/>
        </w:rPr>
      </w:pPr>
      <w:r w:rsidRPr="000268F2">
        <w:rPr>
          <w:rFonts w:ascii="Times New Roman" w:hAnsi="Times New Roman" w:cs="Times New Roman"/>
          <w:sz w:val="32"/>
          <w:szCs w:val="32"/>
        </w:rPr>
        <w:t>Làng ta phong cảnh hữu tình</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Dân cư đông đúc như hình con long.</w:t>
      </w:r>
    </w:p>
    <w:p w:rsidR="004B66B2" w:rsidRPr="000268F2" w:rsidRDefault="004B66B2" w:rsidP="004B66B2">
      <w:pPr>
        <w:pStyle w:val="ListParagraph"/>
        <w:numPr>
          <w:ilvl w:val="0"/>
          <w:numId w:val="3"/>
        </w:numPr>
        <w:jc w:val="center"/>
        <w:rPr>
          <w:rFonts w:ascii="Times New Roman" w:hAnsi="Times New Roman" w:cs="Times New Roman"/>
          <w:sz w:val="32"/>
          <w:szCs w:val="32"/>
        </w:rPr>
      </w:pPr>
      <w:r w:rsidRPr="000268F2">
        <w:rPr>
          <w:rFonts w:ascii="Times New Roman" w:hAnsi="Times New Roman" w:cs="Times New Roman"/>
          <w:sz w:val="32"/>
          <w:szCs w:val="32"/>
        </w:rPr>
        <w:t>Công Cha như núi Thái Sơn</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Nghĩa Mẹ như nước trong nguồn chảy ra.</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Một lòng thờ Mẹ, kính Cha</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Cho tròn chữ hiếu mới là đạo Con.</w:t>
      </w:r>
    </w:p>
    <w:p w:rsidR="004B66B2" w:rsidRPr="000268F2" w:rsidRDefault="004B66B2" w:rsidP="004B66B2">
      <w:pPr>
        <w:pStyle w:val="ListParagraph"/>
        <w:numPr>
          <w:ilvl w:val="0"/>
          <w:numId w:val="3"/>
        </w:numPr>
        <w:jc w:val="center"/>
        <w:rPr>
          <w:rFonts w:ascii="Times New Roman" w:hAnsi="Times New Roman" w:cs="Times New Roman"/>
          <w:sz w:val="32"/>
          <w:szCs w:val="32"/>
        </w:rPr>
      </w:pPr>
      <w:r w:rsidRPr="000268F2">
        <w:rPr>
          <w:rFonts w:ascii="Times New Roman" w:hAnsi="Times New Roman" w:cs="Times New Roman"/>
          <w:sz w:val="32"/>
          <w:szCs w:val="32"/>
        </w:rPr>
        <w:t>Râu tôm nấu với ruột bầu</w:t>
      </w:r>
    </w:p>
    <w:p w:rsidR="004B66B2" w:rsidRPr="000268F2" w:rsidRDefault="004B66B2" w:rsidP="004B66B2">
      <w:pPr>
        <w:ind w:left="360"/>
        <w:jc w:val="center"/>
        <w:rPr>
          <w:rFonts w:ascii="Times New Roman" w:hAnsi="Times New Roman" w:cs="Times New Roman"/>
          <w:sz w:val="32"/>
          <w:szCs w:val="32"/>
        </w:rPr>
      </w:pPr>
      <w:r w:rsidRPr="000268F2">
        <w:rPr>
          <w:rFonts w:ascii="Times New Roman" w:hAnsi="Times New Roman" w:cs="Times New Roman"/>
          <w:sz w:val="32"/>
          <w:szCs w:val="32"/>
        </w:rPr>
        <w:t>Chồng chan vợ húp gật đầu khen ngon.</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 xml:space="preserve">1, </w:t>
      </w:r>
      <w:r w:rsidRPr="00236F9A">
        <w:rPr>
          <w:rFonts w:ascii="Times New Roman" w:hAnsi="Times New Roman" w:cs="Times New Roman"/>
          <w:sz w:val="32"/>
          <w:szCs w:val="32"/>
        </w:rPr>
        <w:t xml:space="preserve"> Em hãy tìm hiểu đề</w:t>
      </w:r>
      <w:r>
        <w:rPr>
          <w:rFonts w:ascii="Times New Roman" w:hAnsi="Times New Roman" w:cs="Times New Roman"/>
          <w:sz w:val="32"/>
          <w:szCs w:val="32"/>
        </w:rPr>
        <w:t xml:space="preserve"> văn</w:t>
      </w:r>
      <w:r w:rsidRPr="00236F9A">
        <w:rPr>
          <w:rFonts w:ascii="Times New Roman" w:hAnsi="Times New Roman" w:cs="Times New Roman"/>
          <w:sz w:val="32"/>
          <w:szCs w:val="32"/>
        </w:rPr>
        <w:t>.</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2,</w:t>
      </w:r>
      <w:r w:rsidRPr="00236F9A">
        <w:rPr>
          <w:rFonts w:ascii="Times New Roman" w:hAnsi="Times New Roman" w:cs="Times New Roman"/>
          <w:sz w:val="32"/>
          <w:szCs w:val="32"/>
        </w:rPr>
        <w:t xml:space="preserve"> Theo em , bạn học sinh chọn dẫn chứng làm luận cứ cho bài làm đã đạt rêu cầ</w:t>
      </w:r>
      <w:r>
        <w:rPr>
          <w:rFonts w:ascii="Times New Roman" w:hAnsi="Times New Roman" w:cs="Times New Roman"/>
          <w:sz w:val="32"/>
          <w:szCs w:val="32"/>
        </w:rPr>
        <w:t>u chưa</w:t>
      </w:r>
      <w:r w:rsidRPr="00236F9A">
        <w:rPr>
          <w:rFonts w:ascii="Times New Roman" w:hAnsi="Times New Roman" w:cs="Times New Roman"/>
          <w:sz w:val="32"/>
          <w:szCs w:val="32"/>
        </w:rPr>
        <w:t>? Được rồi hoặc chưa đượ</w:t>
      </w:r>
      <w:r>
        <w:rPr>
          <w:rFonts w:ascii="Times New Roman" w:hAnsi="Times New Roman" w:cs="Times New Roman"/>
          <w:sz w:val="32"/>
          <w:szCs w:val="32"/>
        </w:rPr>
        <w:t>c , lí do vì sao</w:t>
      </w:r>
      <w:r w:rsidRPr="00236F9A">
        <w:rPr>
          <w:rFonts w:ascii="Times New Roman" w:hAnsi="Times New Roman" w:cs="Times New Roman"/>
          <w:sz w:val="32"/>
          <w:szCs w:val="32"/>
        </w:rPr>
        <w:t>? Nếu chưa đượ</w:t>
      </w:r>
      <w:r>
        <w:rPr>
          <w:rFonts w:ascii="Times New Roman" w:hAnsi="Times New Roman" w:cs="Times New Roman"/>
          <w:sz w:val="32"/>
          <w:szCs w:val="32"/>
        </w:rPr>
        <w:t>c</w:t>
      </w:r>
      <w:r w:rsidRPr="00236F9A">
        <w:rPr>
          <w:rFonts w:ascii="Times New Roman" w:hAnsi="Times New Roman" w:cs="Times New Roman"/>
          <w:sz w:val="32"/>
          <w:szCs w:val="32"/>
        </w:rPr>
        <w:t>, theo em phải bổ sung thêm hoặc bớt như thế</w:t>
      </w:r>
      <w:r>
        <w:rPr>
          <w:rFonts w:ascii="Times New Roman" w:hAnsi="Times New Roman" w:cs="Times New Roman"/>
          <w:sz w:val="32"/>
          <w:szCs w:val="32"/>
        </w:rPr>
        <w:t xml:space="preserve"> nào</w:t>
      </w:r>
      <w:r w:rsidRPr="00236F9A">
        <w:rPr>
          <w:rFonts w:ascii="Times New Roman" w:hAnsi="Times New Roman" w:cs="Times New Roman"/>
          <w:sz w:val="32"/>
          <w:szCs w:val="32"/>
        </w:rPr>
        <w:t>?</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3,</w:t>
      </w:r>
      <w:r w:rsidRPr="00236F9A">
        <w:rPr>
          <w:rFonts w:ascii="Times New Roman" w:hAnsi="Times New Roman" w:cs="Times New Roman"/>
          <w:sz w:val="32"/>
          <w:szCs w:val="32"/>
        </w:rPr>
        <w:t xml:space="preserve"> Em hãy tập lập một hệ thống luận điể</w:t>
      </w:r>
      <w:r>
        <w:rPr>
          <w:rFonts w:ascii="Times New Roman" w:hAnsi="Times New Roman" w:cs="Times New Roman"/>
          <w:sz w:val="32"/>
          <w:szCs w:val="32"/>
        </w:rPr>
        <w:t>m</w:t>
      </w:r>
      <w:r w:rsidRPr="00236F9A">
        <w:rPr>
          <w:rFonts w:ascii="Times New Roman" w:hAnsi="Times New Roman" w:cs="Times New Roman"/>
          <w:sz w:val="32"/>
          <w:szCs w:val="32"/>
        </w:rPr>
        <w:t xml:space="preserve">, luận cứ cho để bài trên và thiết </w:t>
      </w:r>
      <w:r>
        <w:rPr>
          <w:rFonts w:ascii="Times New Roman" w:hAnsi="Times New Roman" w:cs="Times New Roman"/>
          <w:sz w:val="32"/>
          <w:szCs w:val="32"/>
        </w:rPr>
        <w:t>lậ</w:t>
      </w:r>
      <w:r w:rsidRPr="00236F9A">
        <w:rPr>
          <w:rFonts w:ascii="Times New Roman" w:hAnsi="Times New Roman" w:cs="Times New Roman"/>
          <w:sz w:val="32"/>
          <w:szCs w:val="32"/>
        </w:rPr>
        <w:t>p dàn bài chi tiế</w:t>
      </w:r>
      <w:r>
        <w:rPr>
          <w:rFonts w:ascii="Times New Roman" w:hAnsi="Times New Roman" w:cs="Times New Roman"/>
          <w:sz w:val="32"/>
          <w:szCs w:val="32"/>
        </w:rPr>
        <w:t>t?</w:t>
      </w:r>
      <w:r w:rsidRPr="00236F9A">
        <w:rPr>
          <w:rFonts w:ascii="Times New Roman" w:hAnsi="Times New Roman" w:cs="Times New Roman"/>
          <w:sz w:val="32"/>
          <w:szCs w:val="32"/>
        </w:rPr>
        <w:t xml:space="preserve"> </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lastRenderedPageBreak/>
        <w:t>4,</w:t>
      </w:r>
      <w:r w:rsidRPr="00236F9A">
        <w:rPr>
          <w:rFonts w:ascii="Times New Roman" w:hAnsi="Times New Roman" w:cs="Times New Roman"/>
          <w:sz w:val="32"/>
          <w:szCs w:val="32"/>
        </w:rPr>
        <w:t xml:space="preserve"> Dựa trên dàn bài đã lậ</w:t>
      </w:r>
      <w:r>
        <w:rPr>
          <w:rFonts w:ascii="Times New Roman" w:hAnsi="Times New Roman" w:cs="Times New Roman"/>
          <w:sz w:val="32"/>
          <w:szCs w:val="32"/>
        </w:rPr>
        <w:t>p</w:t>
      </w:r>
      <w:r w:rsidRPr="00236F9A">
        <w:rPr>
          <w:rFonts w:ascii="Times New Roman" w:hAnsi="Times New Roman" w:cs="Times New Roman"/>
          <w:sz w:val="32"/>
          <w:szCs w:val="32"/>
        </w:rPr>
        <w:t>, em hãy viết thành bài tự luận hoàn chỉnh</w:t>
      </w:r>
      <w:r>
        <w:rPr>
          <w:rFonts w:ascii="Times New Roman" w:hAnsi="Times New Roman" w:cs="Times New Roman"/>
          <w:sz w:val="32"/>
          <w:szCs w:val="32"/>
        </w:rPr>
        <w:t>?</w:t>
      </w:r>
    </w:p>
    <w:p w:rsidR="004B66B2" w:rsidRPr="003B3C5C" w:rsidRDefault="004B66B2" w:rsidP="004B66B2">
      <w:pPr>
        <w:rPr>
          <w:rFonts w:ascii="Times New Roman" w:hAnsi="Times New Roman" w:cs="Times New Roman"/>
          <w:b/>
          <w:sz w:val="32"/>
          <w:szCs w:val="32"/>
        </w:rPr>
      </w:pPr>
      <w:bookmarkStart w:id="0" w:name="_GoBack"/>
      <w:bookmarkEnd w:id="0"/>
      <w:r w:rsidRPr="00DC7294">
        <w:rPr>
          <w:rFonts w:ascii="Times New Roman" w:hAnsi="Times New Roman" w:cs="Times New Roman"/>
          <w:b/>
          <w:sz w:val="32"/>
          <w:szCs w:val="32"/>
          <w:u w:val="single"/>
        </w:rPr>
        <w:t>Bài tập 8</w:t>
      </w:r>
      <w:r w:rsidRPr="003B3C5C">
        <w:rPr>
          <w:rFonts w:ascii="Times New Roman" w:hAnsi="Times New Roman" w:cs="Times New Roman"/>
          <w:b/>
          <w:sz w:val="32"/>
          <w:szCs w:val="32"/>
        </w:rPr>
        <w:t>: Cho đề văn sau:</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 Bằng những hiểu biết của mình, hãy chứng minh: “Đời sống của chúng ta sẽ bị tổn hại rất lớn, nếu chúng ta không có ý thức bảo vệ môi trường”.</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1, Tìm hiểu đề văn</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2, Lập dàn ý chi tiết.</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3, Dựa vào dàn ý, viết một bài văn tự luận hoàn chỉnh.</w:t>
      </w:r>
    </w:p>
    <w:p w:rsidR="004B66B2" w:rsidRPr="003B3C5C" w:rsidRDefault="004B66B2" w:rsidP="004B66B2">
      <w:pPr>
        <w:rPr>
          <w:rFonts w:ascii="Times New Roman" w:hAnsi="Times New Roman" w:cs="Times New Roman"/>
          <w:b/>
          <w:sz w:val="32"/>
          <w:szCs w:val="32"/>
        </w:rPr>
      </w:pPr>
      <w:r w:rsidRPr="00DC7294">
        <w:rPr>
          <w:rFonts w:ascii="Times New Roman" w:hAnsi="Times New Roman" w:cs="Times New Roman"/>
          <w:b/>
          <w:sz w:val="32"/>
          <w:szCs w:val="32"/>
          <w:u w:val="single"/>
        </w:rPr>
        <w:t xml:space="preserve">Bài tập </w:t>
      </w:r>
      <w:r>
        <w:rPr>
          <w:rFonts w:ascii="Times New Roman" w:hAnsi="Times New Roman" w:cs="Times New Roman"/>
          <w:b/>
          <w:sz w:val="32"/>
          <w:szCs w:val="32"/>
          <w:u w:val="single"/>
        </w:rPr>
        <w:t>9</w:t>
      </w:r>
      <w:r w:rsidRPr="003B3C5C">
        <w:rPr>
          <w:rFonts w:ascii="Times New Roman" w:hAnsi="Times New Roman" w:cs="Times New Roman"/>
          <w:b/>
          <w:sz w:val="32"/>
          <w:szCs w:val="32"/>
        </w:rPr>
        <w:t>: Dựa vào các bài ca dao đã học và đọc thêm, hãy chứng minh “ Ca dao Việt Nam đã biểu hiện đa dạng tình yêu quê hương đất nước.</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1, Tìm hiểu đề.</w:t>
      </w:r>
    </w:p>
    <w:p w:rsidR="004B66B2" w:rsidRDefault="004B66B2" w:rsidP="004B66B2">
      <w:pPr>
        <w:rPr>
          <w:rFonts w:ascii="Times New Roman" w:hAnsi="Times New Roman" w:cs="Times New Roman"/>
          <w:sz w:val="32"/>
          <w:szCs w:val="32"/>
        </w:rPr>
      </w:pPr>
      <w:r>
        <w:rPr>
          <w:rFonts w:ascii="Times New Roman" w:hAnsi="Times New Roman" w:cs="Times New Roman"/>
          <w:sz w:val="32"/>
          <w:szCs w:val="32"/>
        </w:rPr>
        <w:t>2, Dự kiến các luận điểm luận cứ. Thiết lập dàn ý chi tiết.</w:t>
      </w:r>
    </w:p>
    <w:p w:rsidR="004B66B2" w:rsidRPr="00236F9A" w:rsidRDefault="004B66B2" w:rsidP="004B66B2">
      <w:pPr>
        <w:rPr>
          <w:rFonts w:ascii="Times New Roman" w:hAnsi="Times New Roman" w:cs="Times New Roman"/>
          <w:sz w:val="32"/>
          <w:szCs w:val="32"/>
        </w:rPr>
      </w:pPr>
      <w:r>
        <w:rPr>
          <w:rFonts w:ascii="Times New Roman" w:hAnsi="Times New Roman" w:cs="Times New Roman"/>
          <w:sz w:val="32"/>
          <w:szCs w:val="32"/>
        </w:rPr>
        <w:t>3, Dựa vào dàn ý, viết hoàn chỉnh bài tự luận.</w:t>
      </w:r>
    </w:p>
    <w:p w:rsidR="004B66B2" w:rsidRPr="00772256" w:rsidRDefault="004B66B2" w:rsidP="004B66B2">
      <w:pPr>
        <w:rPr>
          <w:rFonts w:ascii="Times New Roman" w:hAnsi="Times New Roman" w:cs="Times New Roman"/>
          <w:vanish/>
          <w:sz w:val="34"/>
        </w:rPr>
      </w:pPr>
      <w:r w:rsidRPr="00772256">
        <w:rPr>
          <w:rFonts w:ascii="Times New Roman" w:hAnsi="Times New Roman" w:cs="Times New Roman"/>
          <w:vanish/>
          <w:sz w:val="34"/>
        </w:rPr>
        <w:t>Top of Form</w:t>
      </w:r>
    </w:p>
    <w:p w:rsidR="004B66B2" w:rsidRPr="00772256" w:rsidRDefault="004B66B2" w:rsidP="004B66B2">
      <w:pPr>
        <w:rPr>
          <w:rFonts w:ascii="Times New Roman" w:hAnsi="Times New Roman" w:cs="Times New Roman"/>
          <w:vanish/>
          <w:sz w:val="34"/>
        </w:rPr>
      </w:pPr>
      <w:r w:rsidRPr="00772256">
        <w:rPr>
          <w:rFonts w:ascii="Times New Roman" w:hAnsi="Times New Roman" w:cs="Times New Roman"/>
          <w:vanish/>
          <w:sz w:val="34"/>
        </w:rPr>
        <w:t>Bottom of Form</w:t>
      </w:r>
    </w:p>
    <w:p w:rsidR="004B66B2" w:rsidRPr="003F0800" w:rsidRDefault="004B66B2" w:rsidP="004B66B2">
      <w:pPr>
        <w:rPr>
          <w:rFonts w:ascii="Times New Roman" w:hAnsi="Times New Roman" w:cs="Times New Roman"/>
          <w:sz w:val="34"/>
        </w:rPr>
      </w:pPr>
    </w:p>
    <w:p w:rsidR="00626164" w:rsidRDefault="00CB58D5"/>
    <w:sectPr w:rsidR="00626164" w:rsidSect="004B66B2">
      <w:footerReference w:type="default" r:id="rId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D5" w:rsidRDefault="00CB58D5" w:rsidP="004B66B2">
      <w:pPr>
        <w:spacing w:after="0" w:line="240" w:lineRule="auto"/>
      </w:pPr>
      <w:r>
        <w:separator/>
      </w:r>
    </w:p>
  </w:endnote>
  <w:endnote w:type="continuationSeparator" w:id="1">
    <w:p w:rsidR="00CB58D5" w:rsidRDefault="00CB58D5" w:rsidP="004B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120"/>
      <w:docPartObj>
        <w:docPartGallery w:val="Page Numbers (Bottom of Page)"/>
        <w:docPartUnique/>
      </w:docPartObj>
    </w:sdtPr>
    <w:sdtContent>
      <w:p w:rsidR="004B66B2" w:rsidRDefault="00446AE6">
        <w:pPr>
          <w:pStyle w:val="Footer"/>
          <w:jc w:val="center"/>
        </w:pPr>
        <w:fldSimple w:instr=" PAGE   \* MERGEFORMAT ">
          <w:r w:rsidR="005D6F81">
            <w:rPr>
              <w:noProof/>
            </w:rPr>
            <w:t>7</w:t>
          </w:r>
        </w:fldSimple>
      </w:p>
    </w:sdtContent>
  </w:sdt>
  <w:p w:rsidR="004B66B2" w:rsidRDefault="004B6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D5" w:rsidRDefault="00CB58D5" w:rsidP="004B66B2">
      <w:pPr>
        <w:spacing w:after="0" w:line="240" w:lineRule="auto"/>
      </w:pPr>
      <w:r>
        <w:separator/>
      </w:r>
    </w:p>
  </w:footnote>
  <w:footnote w:type="continuationSeparator" w:id="1">
    <w:p w:rsidR="00CB58D5" w:rsidRDefault="00CB58D5" w:rsidP="004B6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1E16"/>
    <w:multiLevelType w:val="hybridMultilevel"/>
    <w:tmpl w:val="8382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17F00"/>
    <w:multiLevelType w:val="hybridMultilevel"/>
    <w:tmpl w:val="2D14E1F8"/>
    <w:lvl w:ilvl="0" w:tplc="171E21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578D3"/>
    <w:multiLevelType w:val="hybridMultilevel"/>
    <w:tmpl w:val="E3B43210"/>
    <w:lvl w:ilvl="0" w:tplc="8014E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66B2"/>
    <w:rsid w:val="00446AE6"/>
    <w:rsid w:val="004A6730"/>
    <w:rsid w:val="004B66B2"/>
    <w:rsid w:val="005D6F81"/>
    <w:rsid w:val="008E4EC5"/>
    <w:rsid w:val="00B26754"/>
    <w:rsid w:val="00BC0D38"/>
    <w:rsid w:val="00CB5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B2"/>
    <w:pPr>
      <w:ind w:left="720"/>
      <w:contextualSpacing/>
    </w:pPr>
  </w:style>
  <w:style w:type="paragraph" w:styleId="Header">
    <w:name w:val="header"/>
    <w:basedOn w:val="Normal"/>
    <w:link w:val="HeaderChar"/>
    <w:uiPriority w:val="99"/>
    <w:semiHidden/>
    <w:unhideWhenUsed/>
    <w:rsid w:val="004B6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6B2"/>
  </w:style>
  <w:style w:type="paragraph" w:styleId="Footer">
    <w:name w:val="footer"/>
    <w:basedOn w:val="Normal"/>
    <w:link w:val="FooterChar"/>
    <w:uiPriority w:val="99"/>
    <w:unhideWhenUsed/>
    <w:rsid w:val="004B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6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11758</Characters>
  <Application>Microsoft Office Word</Application>
  <DocSecurity>0</DocSecurity>
  <Lines>97</Lines>
  <Paragraphs>27</Paragraphs>
  <ScaleCrop>false</ScaleCrop>
  <Company>Updatesofts Forums</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ndhoang_88</cp:lastModifiedBy>
  <cp:revision>2</cp:revision>
  <dcterms:created xsi:type="dcterms:W3CDTF">2020-02-21T01:52:00Z</dcterms:created>
  <dcterms:modified xsi:type="dcterms:W3CDTF">2020-02-21T01:52:00Z</dcterms:modified>
</cp:coreProperties>
</file>